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96AA9" w14:textId="77777777" w:rsidR="00E46C18" w:rsidRDefault="008E1A08" w:rsidP="006C3B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color w:val="92D050"/>
          <w:sz w:val="28"/>
          <w:szCs w:val="28"/>
        </w:rPr>
      </w:pPr>
      <w:r w:rsidRPr="00E8693E">
        <w:rPr>
          <w:rFonts w:ascii="Verdana" w:hAnsi="Verdana" w:cs="Arial"/>
          <w:bCs/>
          <w:color w:val="92D050"/>
          <w:sz w:val="28"/>
          <w:szCs w:val="28"/>
        </w:rPr>
        <w:t xml:space="preserve">Les Franco-Ontariens </w:t>
      </w:r>
      <w:r w:rsidR="00462DA9" w:rsidRPr="00E8693E">
        <w:rPr>
          <w:rFonts w:ascii="Verdana" w:hAnsi="Verdana" w:cs="Arial"/>
          <w:bCs/>
          <w:color w:val="92D050"/>
          <w:sz w:val="28"/>
          <w:szCs w:val="28"/>
        </w:rPr>
        <w:t xml:space="preserve">en grand nombre </w:t>
      </w:r>
    </w:p>
    <w:p w14:paraId="57783EA8" w14:textId="0F71754B" w:rsidR="008E1A08" w:rsidRPr="00E8693E" w:rsidRDefault="00457BC1" w:rsidP="006C3B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color w:val="00B050"/>
          <w:sz w:val="28"/>
          <w:szCs w:val="28"/>
        </w:rPr>
      </w:pPr>
      <w:proofErr w:type="gramStart"/>
      <w:r w:rsidRPr="00E8693E">
        <w:rPr>
          <w:rFonts w:ascii="Verdana" w:hAnsi="Verdana" w:cs="Arial"/>
          <w:bCs/>
          <w:color w:val="92D050"/>
          <w:sz w:val="28"/>
          <w:szCs w:val="28"/>
        </w:rPr>
        <w:t>aux</w:t>
      </w:r>
      <w:proofErr w:type="gramEnd"/>
      <w:r w:rsidR="005E1B46" w:rsidRPr="00E8693E">
        <w:rPr>
          <w:rFonts w:ascii="Verdana" w:hAnsi="Verdana" w:cs="Arial"/>
          <w:bCs/>
          <w:color w:val="92D050"/>
          <w:sz w:val="28"/>
          <w:szCs w:val="28"/>
        </w:rPr>
        <w:t xml:space="preserve"> Fêtes </w:t>
      </w:r>
      <w:r w:rsidR="008E1A08" w:rsidRPr="00E8693E">
        <w:rPr>
          <w:rFonts w:ascii="Verdana" w:hAnsi="Verdana" w:cs="Arial"/>
          <w:bCs/>
          <w:color w:val="92D050"/>
          <w:sz w:val="28"/>
          <w:szCs w:val="28"/>
        </w:rPr>
        <w:t>de la Nouvelle-</w:t>
      </w:r>
      <w:r w:rsidRPr="00E8693E">
        <w:rPr>
          <w:rFonts w:ascii="Verdana" w:hAnsi="Verdana" w:cs="Arial"/>
          <w:bCs/>
          <w:color w:val="92D050"/>
          <w:sz w:val="28"/>
          <w:szCs w:val="28"/>
        </w:rPr>
        <w:t xml:space="preserve">France </w:t>
      </w:r>
      <w:r w:rsidR="004A695B">
        <w:rPr>
          <w:rFonts w:ascii="Verdana" w:hAnsi="Verdana" w:cs="Arial"/>
          <w:bCs/>
          <w:color w:val="92D050"/>
          <w:sz w:val="28"/>
          <w:szCs w:val="28"/>
        </w:rPr>
        <w:t xml:space="preserve">SAQ </w:t>
      </w:r>
      <w:r w:rsidRPr="00E8693E">
        <w:rPr>
          <w:rFonts w:ascii="Verdana" w:hAnsi="Verdana" w:cs="Arial"/>
          <w:bCs/>
          <w:color w:val="92D050"/>
          <w:sz w:val="28"/>
          <w:szCs w:val="28"/>
        </w:rPr>
        <w:t>à Québec</w:t>
      </w:r>
    </w:p>
    <w:p w14:paraId="3B088F45" w14:textId="77777777" w:rsidR="00CB4D74" w:rsidRDefault="00CB4D74" w:rsidP="006C3B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color w:val="00B050"/>
          <w:sz w:val="20"/>
          <w:szCs w:val="20"/>
        </w:rPr>
      </w:pPr>
    </w:p>
    <w:p w14:paraId="7DD3848E" w14:textId="77777777" w:rsidR="00E8693E" w:rsidRPr="00521096" w:rsidRDefault="00E8693E" w:rsidP="006C3B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color w:val="00B050"/>
          <w:sz w:val="20"/>
          <w:szCs w:val="20"/>
        </w:rPr>
      </w:pPr>
    </w:p>
    <w:p w14:paraId="24BD3A72" w14:textId="27DCAB98" w:rsidR="00E61534" w:rsidRPr="00034015" w:rsidRDefault="006C3BA2" w:rsidP="00FA140D">
      <w:pPr>
        <w:pStyle w:val="NormalWeb"/>
        <w:shd w:val="clear" w:color="auto" w:fill="FFFFFF"/>
        <w:spacing w:after="0"/>
        <w:rPr>
          <w:rFonts w:ascii="Verdana" w:hAnsi="Verdana" w:cs="Arial"/>
          <w:bCs/>
          <w:sz w:val="20"/>
          <w:szCs w:val="20"/>
        </w:rPr>
      </w:pPr>
      <w:r w:rsidRPr="00034015">
        <w:rPr>
          <w:rFonts w:ascii="Verdana" w:hAnsi="Verdana" w:cs="Arial"/>
          <w:b/>
          <w:bCs/>
          <w:sz w:val="20"/>
          <w:szCs w:val="20"/>
        </w:rPr>
        <w:t xml:space="preserve">Ottawa, le </w:t>
      </w:r>
      <w:r w:rsidR="00475EE2" w:rsidRPr="00034015">
        <w:rPr>
          <w:rFonts w:ascii="Verdana" w:hAnsi="Verdana" w:cs="Arial"/>
          <w:b/>
          <w:bCs/>
          <w:sz w:val="20"/>
          <w:szCs w:val="20"/>
        </w:rPr>
        <w:t>18</w:t>
      </w:r>
      <w:r w:rsidR="00462DA9" w:rsidRPr="00034015">
        <w:rPr>
          <w:rFonts w:ascii="Verdana" w:hAnsi="Verdana" w:cs="Arial"/>
          <w:b/>
          <w:bCs/>
          <w:sz w:val="20"/>
          <w:szCs w:val="20"/>
        </w:rPr>
        <w:t xml:space="preserve"> juillet </w:t>
      </w:r>
      <w:r w:rsidRPr="00034015">
        <w:rPr>
          <w:rFonts w:ascii="Verdana" w:hAnsi="Verdana" w:cs="Arial"/>
          <w:b/>
          <w:bCs/>
          <w:sz w:val="20"/>
          <w:szCs w:val="20"/>
        </w:rPr>
        <w:t>2014</w:t>
      </w:r>
      <w:r w:rsidRPr="00034015">
        <w:rPr>
          <w:rFonts w:ascii="Verdana" w:hAnsi="Verdana" w:cs="Arial"/>
          <w:bCs/>
          <w:sz w:val="20"/>
          <w:szCs w:val="20"/>
        </w:rPr>
        <w:t xml:space="preserve"> –</w:t>
      </w:r>
      <w:r w:rsidR="00D776E7" w:rsidRPr="00034015">
        <w:rPr>
          <w:rFonts w:ascii="Verdana" w:hAnsi="Verdana" w:cs="Arial"/>
          <w:bCs/>
          <w:sz w:val="20"/>
          <w:szCs w:val="20"/>
        </w:rPr>
        <w:t xml:space="preserve"> </w:t>
      </w:r>
      <w:r w:rsidR="000D3D68" w:rsidRPr="00034015">
        <w:rPr>
          <w:rFonts w:ascii="Verdana" w:hAnsi="Verdana" w:cs="Arial"/>
          <w:bCs/>
          <w:sz w:val="20"/>
          <w:szCs w:val="20"/>
        </w:rPr>
        <w:t>L</w:t>
      </w:r>
      <w:r w:rsidRPr="00034015">
        <w:rPr>
          <w:rFonts w:ascii="Verdana" w:hAnsi="Verdana" w:cs="Arial"/>
          <w:bCs/>
          <w:sz w:val="20"/>
          <w:szCs w:val="20"/>
        </w:rPr>
        <w:t>’Assemblée de la francophonie de l’Ontario (L’Assemblée)</w:t>
      </w:r>
      <w:r w:rsidR="00BD04BB" w:rsidRPr="00034015">
        <w:rPr>
          <w:rFonts w:ascii="Verdana" w:hAnsi="Verdana" w:cs="Arial"/>
          <w:bCs/>
          <w:sz w:val="20"/>
          <w:szCs w:val="20"/>
        </w:rPr>
        <w:t xml:space="preserve"> </w:t>
      </w:r>
      <w:r w:rsidR="00CB4D74" w:rsidRPr="00034015">
        <w:rPr>
          <w:rFonts w:ascii="Verdana" w:hAnsi="Verdana" w:cs="Arial"/>
          <w:bCs/>
          <w:sz w:val="20"/>
          <w:szCs w:val="20"/>
        </w:rPr>
        <w:t>a</w:t>
      </w:r>
      <w:r w:rsidR="005E1B46" w:rsidRPr="00034015">
        <w:rPr>
          <w:rFonts w:ascii="Verdana" w:hAnsi="Verdana" w:cs="Arial"/>
          <w:bCs/>
          <w:sz w:val="20"/>
          <w:szCs w:val="20"/>
        </w:rPr>
        <w:t xml:space="preserve"> rassemblé une </w:t>
      </w:r>
      <w:r w:rsidR="00CB4D74" w:rsidRPr="00034015">
        <w:rPr>
          <w:rFonts w:ascii="Verdana" w:hAnsi="Verdana" w:cs="Arial"/>
          <w:bCs/>
          <w:sz w:val="20"/>
          <w:szCs w:val="20"/>
        </w:rPr>
        <w:t xml:space="preserve">importante délégation franco-ontarienne </w:t>
      </w:r>
      <w:r w:rsidR="005E1B46" w:rsidRPr="00034015">
        <w:rPr>
          <w:rFonts w:ascii="Verdana" w:hAnsi="Verdana" w:cs="Arial"/>
          <w:bCs/>
          <w:sz w:val="20"/>
          <w:szCs w:val="20"/>
        </w:rPr>
        <w:t>afin de participer aux Fêtes de la Nouvelle-</w:t>
      </w:r>
      <w:r w:rsidR="00801DC0">
        <w:rPr>
          <w:rFonts w:ascii="Verdana" w:hAnsi="Verdana" w:cs="Arial"/>
          <w:bCs/>
          <w:sz w:val="20"/>
          <w:szCs w:val="20"/>
        </w:rPr>
        <w:t>France SAQ</w:t>
      </w:r>
      <w:r w:rsidR="005E1B46" w:rsidRPr="00034015">
        <w:rPr>
          <w:rFonts w:ascii="Verdana" w:hAnsi="Verdana" w:cs="Arial"/>
          <w:bCs/>
          <w:sz w:val="20"/>
          <w:szCs w:val="20"/>
        </w:rPr>
        <w:t>.</w:t>
      </w:r>
      <w:r w:rsidR="00462DA9" w:rsidRPr="00034015">
        <w:rPr>
          <w:rFonts w:ascii="Verdana" w:hAnsi="Verdana" w:cs="Arial"/>
          <w:bCs/>
          <w:sz w:val="20"/>
          <w:szCs w:val="20"/>
        </w:rPr>
        <w:t xml:space="preserve"> </w:t>
      </w:r>
      <w:r w:rsidR="00DA45C2" w:rsidRPr="00034015">
        <w:rPr>
          <w:rFonts w:ascii="Verdana" w:hAnsi="Verdana" w:cs="Arial"/>
          <w:bCs/>
          <w:sz w:val="20"/>
          <w:szCs w:val="20"/>
        </w:rPr>
        <w:t xml:space="preserve">Du 6 au 10 août </w:t>
      </w:r>
      <w:r w:rsidR="00E61534" w:rsidRPr="00034015">
        <w:rPr>
          <w:rFonts w:ascii="Verdana" w:hAnsi="Verdana" w:cs="Arial"/>
          <w:bCs/>
          <w:sz w:val="20"/>
          <w:szCs w:val="20"/>
        </w:rPr>
        <w:t>prochains</w:t>
      </w:r>
      <w:r w:rsidR="00DA45C2" w:rsidRPr="00034015">
        <w:rPr>
          <w:rFonts w:ascii="Verdana" w:hAnsi="Verdana" w:cs="Arial"/>
          <w:bCs/>
          <w:sz w:val="20"/>
          <w:szCs w:val="20"/>
        </w:rPr>
        <w:t>, a</w:t>
      </w:r>
      <w:r w:rsidR="005E1B46" w:rsidRPr="00034015">
        <w:rPr>
          <w:rFonts w:ascii="Verdana" w:hAnsi="Verdana" w:cs="Arial"/>
          <w:bCs/>
          <w:sz w:val="20"/>
          <w:szCs w:val="20"/>
        </w:rPr>
        <w:t>rtistes, membres de la communauté</w:t>
      </w:r>
      <w:r w:rsidR="00FA140D" w:rsidRPr="00034015">
        <w:rPr>
          <w:rFonts w:ascii="Verdana" w:hAnsi="Verdana" w:cs="Arial"/>
          <w:bCs/>
          <w:sz w:val="20"/>
          <w:szCs w:val="20"/>
        </w:rPr>
        <w:t>, représentants de l’industrie touristique</w:t>
      </w:r>
      <w:r w:rsidR="005E1B46" w:rsidRPr="00034015">
        <w:rPr>
          <w:rFonts w:ascii="Verdana" w:hAnsi="Verdana" w:cs="Arial"/>
          <w:bCs/>
          <w:sz w:val="20"/>
          <w:szCs w:val="20"/>
        </w:rPr>
        <w:t xml:space="preserve"> et dignitaires </w:t>
      </w:r>
      <w:r w:rsidR="00DA45C2" w:rsidRPr="00034015">
        <w:rPr>
          <w:rFonts w:ascii="Verdana" w:hAnsi="Verdana" w:cs="Arial"/>
          <w:bCs/>
          <w:sz w:val="20"/>
          <w:szCs w:val="20"/>
        </w:rPr>
        <w:t>franco-ontariens se retrouveront à Québec pour promouvoir les fêtes entourant le 400</w:t>
      </w:r>
      <w:r w:rsidR="00DA45C2" w:rsidRPr="00034015">
        <w:rPr>
          <w:rFonts w:ascii="Verdana" w:hAnsi="Verdana" w:cs="Arial"/>
          <w:bCs/>
          <w:sz w:val="20"/>
          <w:szCs w:val="20"/>
          <w:vertAlign w:val="superscript"/>
        </w:rPr>
        <w:t>e</w:t>
      </w:r>
      <w:r w:rsidR="00DA45C2" w:rsidRPr="00034015">
        <w:rPr>
          <w:rFonts w:ascii="Verdana" w:hAnsi="Verdana" w:cs="Arial"/>
          <w:bCs/>
          <w:sz w:val="20"/>
          <w:szCs w:val="20"/>
        </w:rPr>
        <w:t xml:space="preserve"> anniversaire de présence française en Ontario </w:t>
      </w:r>
      <w:r w:rsidR="00FA140D" w:rsidRPr="00034015">
        <w:rPr>
          <w:rFonts w:ascii="Verdana" w:hAnsi="Verdana" w:cs="Arial"/>
          <w:bCs/>
          <w:sz w:val="20"/>
          <w:szCs w:val="20"/>
        </w:rPr>
        <w:t>qui aur</w:t>
      </w:r>
      <w:r w:rsidR="00526E78" w:rsidRPr="00034015">
        <w:rPr>
          <w:rFonts w:ascii="Verdana" w:hAnsi="Verdana" w:cs="Arial"/>
          <w:bCs/>
          <w:sz w:val="20"/>
          <w:szCs w:val="20"/>
        </w:rPr>
        <w:t>a</w:t>
      </w:r>
      <w:r w:rsidR="00FA140D" w:rsidRPr="00034015">
        <w:rPr>
          <w:rFonts w:ascii="Verdana" w:hAnsi="Verdana" w:cs="Arial"/>
          <w:bCs/>
          <w:sz w:val="20"/>
          <w:szCs w:val="20"/>
        </w:rPr>
        <w:t xml:space="preserve"> lieu en 2015. </w:t>
      </w:r>
    </w:p>
    <w:p w14:paraId="0A77F591" w14:textId="77777777" w:rsidR="00E61534" w:rsidRPr="00034015" w:rsidRDefault="00E61534" w:rsidP="00FA140D">
      <w:pPr>
        <w:pStyle w:val="NormalWeb"/>
        <w:shd w:val="clear" w:color="auto" w:fill="FFFFFF"/>
        <w:spacing w:after="0"/>
        <w:rPr>
          <w:rFonts w:ascii="Verdana" w:hAnsi="Verdana" w:cs="Arial"/>
          <w:bCs/>
          <w:sz w:val="20"/>
          <w:szCs w:val="20"/>
        </w:rPr>
      </w:pPr>
    </w:p>
    <w:p w14:paraId="2890FEF8" w14:textId="2977CDF4" w:rsidR="00FC1B71" w:rsidRPr="00034015" w:rsidRDefault="00FA140D" w:rsidP="00FC1B71">
      <w:pPr>
        <w:pStyle w:val="NormalWeb"/>
        <w:shd w:val="clear" w:color="auto" w:fill="FFFFFF"/>
        <w:spacing w:after="0"/>
        <w:rPr>
          <w:rFonts w:ascii="Verdana" w:hAnsi="Verdana" w:cs="Arial"/>
          <w:bCs/>
          <w:sz w:val="20"/>
          <w:szCs w:val="20"/>
        </w:rPr>
      </w:pPr>
      <w:r w:rsidRPr="00034015">
        <w:rPr>
          <w:rFonts w:ascii="Verdana" w:hAnsi="Verdana" w:cs="Arial"/>
          <w:bCs/>
          <w:sz w:val="20"/>
          <w:szCs w:val="20"/>
        </w:rPr>
        <w:t>En partenariat</w:t>
      </w:r>
      <w:bookmarkStart w:id="0" w:name="_GoBack"/>
      <w:bookmarkEnd w:id="0"/>
      <w:r w:rsidRPr="00034015">
        <w:rPr>
          <w:rFonts w:ascii="Verdana" w:hAnsi="Verdana" w:cs="Arial"/>
          <w:bCs/>
          <w:sz w:val="20"/>
          <w:szCs w:val="20"/>
        </w:rPr>
        <w:t xml:space="preserve"> avec la troupe de L’écho d’un peuple et de Direction Ontario, L’Assemblée a réuni la plus importante délégation franco-ontarienne à se rendre à Québec depuis près de trente ans</w:t>
      </w:r>
      <w:r w:rsidR="00E61534" w:rsidRPr="00034015">
        <w:rPr>
          <w:rFonts w:ascii="Verdana" w:hAnsi="Verdana" w:cs="Arial"/>
          <w:bCs/>
          <w:sz w:val="20"/>
          <w:szCs w:val="20"/>
        </w:rPr>
        <w:t xml:space="preserve"> !</w:t>
      </w:r>
      <w:r w:rsidR="00E8693E" w:rsidRPr="00034015">
        <w:rPr>
          <w:rFonts w:ascii="Verdana" w:hAnsi="Verdana" w:cs="Arial"/>
          <w:bCs/>
          <w:sz w:val="20"/>
          <w:szCs w:val="20"/>
        </w:rPr>
        <w:t xml:space="preserve"> </w:t>
      </w:r>
    </w:p>
    <w:p w14:paraId="7424D77D" w14:textId="77777777" w:rsidR="00E8693E" w:rsidRPr="00034015" w:rsidRDefault="00E8693E" w:rsidP="00FC1B71">
      <w:pPr>
        <w:pStyle w:val="NormalWeb"/>
        <w:shd w:val="clear" w:color="auto" w:fill="FFFFFF"/>
        <w:spacing w:after="0"/>
        <w:rPr>
          <w:rFonts w:ascii="Verdana" w:hAnsi="Verdana" w:cs="Arial"/>
          <w:bCs/>
          <w:sz w:val="20"/>
          <w:szCs w:val="20"/>
        </w:rPr>
      </w:pPr>
    </w:p>
    <w:p w14:paraId="231B0AD2" w14:textId="77777777" w:rsidR="00085EC6" w:rsidRDefault="003F3C8E" w:rsidP="00FC1B71">
      <w:pPr>
        <w:pStyle w:val="NormalWeb"/>
        <w:shd w:val="clear" w:color="auto" w:fill="FFFFFF"/>
        <w:spacing w:after="0"/>
        <w:rPr>
          <w:rFonts w:ascii="Verdana" w:hAnsi="Verdana" w:cs="Arial"/>
          <w:bCs/>
          <w:sz w:val="20"/>
          <w:szCs w:val="20"/>
        </w:rPr>
      </w:pPr>
      <w:r w:rsidRPr="00034015">
        <w:rPr>
          <w:rFonts w:ascii="Verdana" w:hAnsi="Verdana" w:cs="Arial"/>
          <w:bCs/>
          <w:sz w:val="20"/>
          <w:szCs w:val="20"/>
        </w:rPr>
        <w:t xml:space="preserve">Des spectacles, </w:t>
      </w:r>
      <w:r w:rsidR="00E61534" w:rsidRPr="00034015">
        <w:rPr>
          <w:rFonts w:ascii="Verdana" w:hAnsi="Verdana" w:cs="Arial"/>
          <w:bCs/>
          <w:sz w:val="20"/>
          <w:szCs w:val="20"/>
        </w:rPr>
        <w:t xml:space="preserve">des contes, des danses, des conférences, </w:t>
      </w:r>
      <w:r w:rsidRPr="00034015">
        <w:rPr>
          <w:rFonts w:ascii="Verdana" w:hAnsi="Verdana" w:cs="Arial"/>
          <w:bCs/>
          <w:sz w:val="20"/>
          <w:szCs w:val="20"/>
        </w:rPr>
        <w:t>des animations interactives, des concerts</w:t>
      </w:r>
      <w:r w:rsidR="00E61534" w:rsidRPr="00034015">
        <w:rPr>
          <w:rFonts w:ascii="Verdana" w:hAnsi="Verdana" w:cs="Arial"/>
          <w:bCs/>
          <w:sz w:val="20"/>
          <w:szCs w:val="20"/>
        </w:rPr>
        <w:t xml:space="preserve"> et un défilé aux couleurs franco-ontariennes rythmeront cette semaine de festivités. Le vendredi 8 août, « Jour de la francophonie »</w:t>
      </w:r>
      <w:r w:rsidRPr="00034015">
        <w:rPr>
          <w:rFonts w:ascii="Verdana" w:hAnsi="Verdana" w:cs="Arial"/>
          <w:bCs/>
          <w:sz w:val="20"/>
          <w:szCs w:val="20"/>
        </w:rPr>
        <w:t xml:space="preserve"> </w:t>
      </w:r>
      <w:r w:rsidR="00E61534" w:rsidRPr="00034015">
        <w:rPr>
          <w:rFonts w:ascii="Verdana" w:hAnsi="Verdana" w:cs="Arial"/>
          <w:bCs/>
          <w:sz w:val="20"/>
          <w:szCs w:val="20"/>
        </w:rPr>
        <w:t>pour le festival, sera célébré comme il se doit, avec notamment un souper-spectacle et un concert de l’artiste franco-ontarien, Damien Robitaille.</w:t>
      </w:r>
      <w:r w:rsidR="00085EC6">
        <w:rPr>
          <w:rFonts w:ascii="Verdana" w:hAnsi="Verdana" w:cs="Arial"/>
          <w:bCs/>
          <w:sz w:val="20"/>
          <w:szCs w:val="20"/>
        </w:rPr>
        <w:t xml:space="preserve">  </w:t>
      </w:r>
    </w:p>
    <w:p w14:paraId="09EED36F" w14:textId="77777777" w:rsidR="00085EC6" w:rsidRDefault="00085EC6" w:rsidP="00FC1B71">
      <w:pPr>
        <w:pStyle w:val="NormalWeb"/>
        <w:shd w:val="clear" w:color="auto" w:fill="FFFFFF"/>
        <w:spacing w:after="0"/>
        <w:rPr>
          <w:rFonts w:ascii="Verdana" w:hAnsi="Verdana" w:cs="Arial"/>
          <w:bCs/>
          <w:sz w:val="20"/>
          <w:szCs w:val="20"/>
        </w:rPr>
      </w:pPr>
    </w:p>
    <w:p w14:paraId="5D922A3D" w14:textId="510A53DF" w:rsidR="003F3C8E" w:rsidRPr="00034015" w:rsidRDefault="00085EC6" w:rsidP="00FC1B71">
      <w:pPr>
        <w:pStyle w:val="NormalWeb"/>
        <w:shd w:val="clear" w:color="auto" w:fill="FFFFFF"/>
        <w:spacing w:after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La programmation ontarienne est au </w:t>
      </w:r>
      <w:hyperlink r:id="rId9" w:history="1">
        <w:r w:rsidRPr="007154A1">
          <w:rPr>
            <w:rStyle w:val="Hyperlink"/>
            <w:rFonts w:ascii="Verdana" w:hAnsi="Verdana" w:cs="Arial"/>
            <w:bCs/>
            <w:sz w:val="20"/>
            <w:szCs w:val="20"/>
          </w:rPr>
          <w:t>www.Ontario400.ca/fnf</w:t>
        </w:r>
      </w:hyperlink>
      <w:r>
        <w:rPr>
          <w:rFonts w:ascii="Verdana" w:hAnsi="Verdana" w:cs="Arial"/>
          <w:bCs/>
          <w:sz w:val="20"/>
          <w:szCs w:val="20"/>
        </w:rPr>
        <w:t xml:space="preserve"> et la programmation </w:t>
      </w:r>
      <w:r w:rsidR="00FD7CED">
        <w:rPr>
          <w:rFonts w:ascii="Verdana" w:hAnsi="Verdana" w:cs="Arial"/>
          <w:bCs/>
          <w:sz w:val="20"/>
          <w:szCs w:val="20"/>
        </w:rPr>
        <w:t xml:space="preserve">complète </w:t>
      </w:r>
      <w:r>
        <w:rPr>
          <w:rFonts w:ascii="Verdana" w:hAnsi="Verdana" w:cs="Arial"/>
          <w:bCs/>
          <w:sz w:val="20"/>
          <w:szCs w:val="20"/>
        </w:rPr>
        <w:t xml:space="preserve">des Fêtes est au </w:t>
      </w:r>
      <w:r w:rsidRPr="00085EC6">
        <w:rPr>
          <w:rFonts w:ascii="Verdana" w:hAnsi="Verdana" w:cs="Arial"/>
          <w:bCs/>
          <w:sz w:val="20"/>
          <w:szCs w:val="20"/>
        </w:rPr>
        <w:t>http://www.nouvellefrance.qc.ca/index.php/fr/programmation/programmation-2014.html</w:t>
      </w:r>
    </w:p>
    <w:p w14:paraId="4B6B3E33" w14:textId="77777777" w:rsidR="003F3C8E" w:rsidRPr="00034015" w:rsidRDefault="003F3C8E" w:rsidP="00FC1B71">
      <w:pPr>
        <w:pStyle w:val="NormalWeb"/>
        <w:shd w:val="clear" w:color="auto" w:fill="FFFFFF"/>
        <w:spacing w:after="0"/>
        <w:rPr>
          <w:rFonts w:ascii="Verdana" w:hAnsi="Verdana" w:cs="Arial"/>
          <w:bCs/>
          <w:sz w:val="20"/>
          <w:szCs w:val="20"/>
        </w:rPr>
      </w:pPr>
    </w:p>
    <w:p w14:paraId="72972D7F" w14:textId="57AF9DE4" w:rsidR="00E46C18" w:rsidRPr="00034015" w:rsidRDefault="00E46C18" w:rsidP="00E46C18">
      <w:pPr>
        <w:pStyle w:val="NormalWeb"/>
        <w:shd w:val="clear" w:color="auto" w:fill="FFFFFF"/>
        <w:spacing w:after="0"/>
        <w:rPr>
          <w:rFonts w:ascii="Verdana" w:hAnsi="Verdana" w:cs="Arial"/>
          <w:bCs/>
          <w:sz w:val="20"/>
          <w:szCs w:val="20"/>
        </w:rPr>
      </w:pPr>
      <w:r w:rsidRPr="00034015">
        <w:rPr>
          <w:rFonts w:ascii="Verdana" w:hAnsi="Verdana" w:cs="Arial"/>
          <w:bCs/>
          <w:sz w:val="20"/>
          <w:szCs w:val="20"/>
        </w:rPr>
        <w:t xml:space="preserve">« Les Fêtes de la Nouvelle-France </w:t>
      </w:r>
      <w:r w:rsidR="00801DC0">
        <w:rPr>
          <w:rFonts w:ascii="Verdana" w:hAnsi="Verdana" w:cs="Arial"/>
          <w:bCs/>
          <w:sz w:val="20"/>
          <w:szCs w:val="20"/>
        </w:rPr>
        <w:t xml:space="preserve">SAQ </w:t>
      </w:r>
      <w:r w:rsidRPr="00034015">
        <w:rPr>
          <w:rFonts w:ascii="Verdana" w:hAnsi="Verdana" w:cs="Arial"/>
          <w:bCs/>
          <w:sz w:val="20"/>
          <w:szCs w:val="20"/>
        </w:rPr>
        <w:t>nous offrent une occasion en or de promouvoir le 400</w:t>
      </w:r>
      <w:r w:rsidRPr="00034015">
        <w:rPr>
          <w:rFonts w:ascii="Verdana" w:hAnsi="Verdana" w:cs="Arial"/>
          <w:bCs/>
          <w:sz w:val="20"/>
          <w:szCs w:val="20"/>
          <w:vertAlign w:val="superscript"/>
        </w:rPr>
        <w:t>e</w:t>
      </w:r>
      <w:r w:rsidRPr="00034015">
        <w:rPr>
          <w:rFonts w:ascii="Verdana" w:hAnsi="Verdana" w:cs="Arial"/>
          <w:bCs/>
          <w:sz w:val="20"/>
          <w:szCs w:val="20"/>
        </w:rPr>
        <w:t xml:space="preserve"> anniversaire de présence française en Ontario. À l’image de la communauté franco-ontarienne, L’Assemblée est impatiente de célébrer cet anniversaire important dans l’histoire de l’Ontario français et souhaite </w:t>
      </w:r>
      <w:r w:rsidR="00526E78" w:rsidRPr="00034015">
        <w:rPr>
          <w:rFonts w:ascii="Verdana" w:hAnsi="Verdana" w:cs="Arial"/>
          <w:bCs/>
          <w:sz w:val="20"/>
          <w:szCs w:val="20"/>
        </w:rPr>
        <w:t xml:space="preserve">le </w:t>
      </w:r>
      <w:r w:rsidRPr="00034015">
        <w:rPr>
          <w:rFonts w:ascii="Verdana" w:hAnsi="Verdana" w:cs="Arial"/>
          <w:bCs/>
          <w:sz w:val="20"/>
          <w:szCs w:val="20"/>
        </w:rPr>
        <w:t xml:space="preserve">partager avec </w:t>
      </w:r>
      <w:r w:rsidR="00526E78" w:rsidRPr="00034015">
        <w:rPr>
          <w:rFonts w:ascii="Verdana" w:hAnsi="Verdana" w:cs="Arial"/>
          <w:bCs/>
          <w:sz w:val="20"/>
          <w:szCs w:val="20"/>
        </w:rPr>
        <w:t xml:space="preserve">toutes </w:t>
      </w:r>
      <w:r w:rsidRPr="00034015">
        <w:rPr>
          <w:rFonts w:ascii="Verdana" w:hAnsi="Verdana" w:cs="Arial"/>
          <w:bCs/>
          <w:sz w:val="20"/>
          <w:szCs w:val="20"/>
        </w:rPr>
        <w:t>les Ontariennes</w:t>
      </w:r>
      <w:r w:rsidR="00526E78" w:rsidRPr="00034015">
        <w:rPr>
          <w:rFonts w:ascii="Verdana" w:hAnsi="Verdana" w:cs="Arial"/>
          <w:bCs/>
          <w:sz w:val="20"/>
          <w:szCs w:val="20"/>
        </w:rPr>
        <w:t xml:space="preserve"> et tous les Ontariens,</w:t>
      </w:r>
      <w:r w:rsidRPr="00034015">
        <w:rPr>
          <w:rFonts w:ascii="Verdana" w:hAnsi="Verdana" w:cs="Arial"/>
          <w:bCs/>
          <w:sz w:val="20"/>
          <w:szCs w:val="20"/>
        </w:rPr>
        <w:t xml:space="preserve"> ainsi que </w:t>
      </w:r>
      <w:r w:rsidR="00526E78" w:rsidRPr="00034015">
        <w:rPr>
          <w:rFonts w:ascii="Verdana" w:hAnsi="Verdana" w:cs="Arial"/>
          <w:bCs/>
          <w:sz w:val="20"/>
          <w:szCs w:val="20"/>
        </w:rPr>
        <w:t xml:space="preserve">toutes </w:t>
      </w:r>
      <w:r w:rsidRPr="00034015">
        <w:rPr>
          <w:rFonts w:ascii="Verdana" w:hAnsi="Verdana" w:cs="Arial"/>
          <w:bCs/>
          <w:sz w:val="20"/>
          <w:szCs w:val="20"/>
        </w:rPr>
        <w:t>les Canadiennes</w:t>
      </w:r>
      <w:r w:rsidR="00526E78" w:rsidRPr="00034015">
        <w:rPr>
          <w:rFonts w:ascii="Verdana" w:hAnsi="Verdana" w:cs="Arial"/>
          <w:bCs/>
          <w:sz w:val="20"/>
          <w:szCs w:val="20"/>
        </w:rPr>
        <w:t xml:space="preserve"> et tous les Canadiens,</w:t>
      </w:r>
      <w:r w:rsidRPr="00034015">
        <w:rPr>
          <w:rFonts w:ascii="Verdana" w:hAnsi="Verdana" w:cs="Arial"/>
          <w:bCs/>
          <w:sz w:val="20"/>
          <w:szCs w:val="20"/>
        </w:rPr>
        <w:t xml:space="preserve"> dans un esprit de fête et de bonne humeur. Le 400</w:t>
      </w:r>
      <w:r w:rsidRPr="00034015">
        <w:rPr>
          <w:rFonts w:ascii="Verdana" w:hAnsi="Verdana" w:cs="Arial"/>
          <w:bCs/>
          <w:sz w:val="20"/>
          <w:szCs w:val="20"/>
          <w:vertAlign w:val="superscript"/>
        </w:rPr>
        <w:t>e</w:t>
      </w:r>
      <w:r w:rsidRPr="00034015">
        <w:rPr>
          <w:rFonts w:ascii="Verdana" w:hAnsi="Verdana" w:cs="Arial"/>
          <w:bCs/>
          <w:sz w:val="20"/>
          <w:szCs w:val="20"/>
        </w:rPr>
        <w:t xml:space="preserve"> anniversaire va nous permettre de faire mieux connaître l’histoire de l’Ontario français à travers le Canada », a déclaré le président de L’Assemblée, Denis Vaillancourt.</w:t>
      </w:r>
    </w:p>
    <w:p w14:paraId="24AFDF80" w14:textId="77777777" w:rsidR="00457BC1" w:rsidRPr="00034015" w:rsidRDefault="00457BC1" w:rsidP="00E9620B">
      <w:pPr>
        <w:pStyle w:val="NormalWeb"/>
        <w:shd w:val="clear" w:color="auto" w:fill="FFFFFF"/>
        <w:spacing w:after="0"/>
        <w:rPr>
          <w:rFonts w:ascii="Verdana" w:hAnsi="Verdana" w:cs="Arial"/>
          <w:bCs/>
          <w:sz w:val="20"/>
          <w:szCs w:val="20"/>
        </w:rPr>
      </w:pPr>
    </w:p>
    <w:p w14:paraId="0A1DF6D0" w14:textId="122405BB" w:rsidR="00457BC1" w:rsidRPr="00034015" w:rsidRDefault="00457BC1" w:rsidP="00E9620B">
      <w:pPr>
        <w:pStyle w:val="NormalWeb"/>
        <w:shd w:val="clear" w:color="auto" w:fill="FFFFFF"/>
        <w:spacing w:after="0"/>
        <w:rPr>
          <w:rFonts w:ascii="Verdana" w:hAnsi="Verdana" w:cs="Arial"/>
          <w:bCs/>
          <w:sz w:val="20"/>
          <w:szCs w:val="20"/>
        </w:rPr>
      </w:pPr>
      <w:r w:rsidRPr="00034015">
        <w:rPr>
          <w:rFonts w:ascii="Verdana" w:hAnsi="Verdana" w:cs="Arial"/>
          <w:bCs/>
          <w:sz w:val="20"/>
          <w:szCs w:val="20"/>
        </w:rPr>
        <w:t xml:space="preserve">Visitez le microsite du projet au </w:t>
      </w:r>
      <w:r w:rsidR="00E417D5" w:rsidRPr="00034015">
        <w:rPr>
          <w:rFonts w:ascii="Verdana" w:hAnsi="Verdana"/>
          <w:sz w:val="20"/>
          <w:szCs w:val="20"/>
        </w:rPr>
        <w:t>ww</w:t>
      </w:r>
      <w:r w:rsidR="00085EC6">
        <w:rPr>
          <w:rFonts w:ascii="Verdana" w:hAnsi="Verdana"/>
          <w:sz w:val="20"/>
          <w:szCs w:val="20"/>
        </w:rPr>
        <w:t>w.Ontario400.ca</w:t>
      </w:r>
      <w:r w:rsidRPr="00034015">
        <w:rPr>
          <w:rFonts w:ascii="Verdana" w:hAnsi="Verdana" w:cs="Arial"/>
          <w:bCs/>
          <w:sz w:val="20"/>
          <w:szCs w:val="20"/>
        </w:rPr>
        <w:t xml:space="preserve"> et suivez la délégation de façon virtuelle sur Twitter au @ontario400 ou sur Facebook</w:t>
      </w:r>
      <w:r w:rsidR="006D1A26" w:rsidRPr="00034015">
        <w:rPr>
          <w:rFonts w:ascii="Verdana" w:hAnsi="Verdana" w:cs="Arial"/>
          <w:bCs/>
          <w:sz w:val="20"/>
          <w:szCs w:val="20"/>
        </w:rPr>
        <w:t xml:space="preserve"> en visitant la page</w:t>
      </w:r>
      <w:r w:rsidR="00085EC6">
        <w:rPr>
          <w:rFonts w:ascii="Verdana" w:hAnsi="Verdana" w:cs="Arial"/>
          <w:bCs/>
          <w:sz w:val="20"/>
          <w:szCs w:val="20"/>
        </w:rPr>
        <w:t xml:space="preserve"> Ontario 400</w:t>
      </w:r>
      <w:r w:rsidRPr="00034015">
        <w:rPr>
          <w:rFonts w:ascii="Verdana" w:hAnsi="Verdana" w:cs="Arial"/>
          <w:bCs/>
          <w:sz w:val="20"/>
          <w:szCs w:val="20"/>
        </w:rPr>
        <w:t>.</w:t>
      </w:r>
    </w:p>
    <w:p w14:paraId="3A923DB7" w14:textId="77777777" w:rsidR="00FA140D" w:rsidRPr="00034015" w:rsidRDefault="00FA140D" w:rsidP="00E9620B">
      <w:pPr>
        <w:pStyle w:val="NormalWeb"/>
        <w:shd w:val="clear" w:color="auto" w:fill="FFFFFF"/>
        <w:spacing w:after="0"/>
        <w:rPr>
          <w:rFonts w:ascii="Verdana" w:hAnsi="Verdana" w:cs="Arial"/>
          <w:bCs/>
          <w:sz w:val="20"/>
          <w:szCs w:val="20"/>
        </w:rPr>
      </w:pPr>
    </w:p>
    <w:p w14:paraId="612CC49F" w14:textId="144064A9" w:rsidR="00E8693E" w:rsidRPr="00034015" w:rsidRDefault="00FA140D" w:rsidP="00FD7CED">
      <w:pPr>
        <w:pStyle w:val="NormalWeb"/>
        <w:shd w:val="clear" w:color="auto" w:fill="FFFFFF"/>
        <w:spacing w:after="0"/>
        <w:rPr>
          <w:rFonts w:ascii="Verdana" w:hAnsi="Verdana" w:cs="Arial"/>
          <w:bCs/>
          <w:sz w:val="20"/>
          <w:szCs w:val="20"/>
        </w:rPr>
      </w:pPr>
      <w:r w:rsidRPr="00034015">
        <w:rPr>
          <w:rFonts w:ascii="Verdana" w:hAnsi="Verdana" w:cs="Arial"/>
          <w:bCs/>
          <w:sz w:val="20"/>
          <w:szCs w:val="20"/>
        </w:rPr>
        <w:t xml:space="preserve">Ce projet est rendu possible grâce à l’appui de </w:t>
      </w:r>
      <w:r w:rsidR="00E61534" w:rsidRPr="00034015">
        <w:rPr>
          <w:rFonts w:ascii="Verdana" w:hAnsi="Verdana" w:cs="Arial"/>
          <w:bCs/>
          <w:sz w:val="20"/>
          <w:szCs w:val="20"/>
        </w:rPr>
        <w:t>Patrimoine canadien</w:t>
      </w:r>
      <w:r w:rsidR="00270E55" w:rsidRPr="00034015">
        <w:rPr>
          <w:rFonts w:ascii="Verdana" w:hAnsi="Verdana" w:cs="Arial"/>
          <w:bCs/>
          <w:sz w:val="20"/>
          <w:szCs w:val="20"/>
        </w:rPr>
        <w:t xml:space="preserve"> et de l’Office des affaires francophones</w:t>
      </w:r>
      <w:r w:rsidRPr="00034015">
        <w:rPr>
          <w:rFonts w:ascii="Verdana" w:hAnsi="Verdana" w:cs="Arial"/>
          <w:bCs/>
          <w:sz w:val="20"/>
          <w:szCs w:val="20"/>
        </w:rPr>
        <w:t>.</w:t>
      </w:r>
    </w:p>
    <w:p w14:paraId="1A2EBC2F" w14:textId="57FACF34" w:rsidR="008B2560" w:rsidRPr="00034015" w:rsidRDefault="006C3BA2" w:rsidP="006C3BA2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  <w:r w:rsidRPr="00034015">
        <w:rPr>
          <w:rFonts w:ascii="Verdana" w:hAnsi="Verdana" w:cs="Arial"/>
          <w:bCs/>
          <w:sz w:val="20"/>
          <w:szCs w:val="20"/>
        </w:rPr>
        <w:t>- 30 –</w:t>
      </w:r>
    </w:p>
    <w:p w14:paraId="0D7FE07B" w14:textId="77777777" w:rsidR="00E8693E" w:rsidRPr="00E8693E" w:rsidRDefault="00E8693E" w:rsidP="006C3BA2">
      <w:pPr>
        <w:spacing w:after="0" w:line="240" w:lineRule="auto"/>
        <w:jc w:val="center"/>
        <w:rPr>
          <w:rFonts w:ascii="Verdana" w:hAnsi="Verdana" w:cs="Arial"/>
          <w:bCs/>
          <w:sz w:val="21"/>
          <w:szCs w:val="21"/>
        </w:rPr>
      </w:pPr>
    </w:p>
    <w:p w14:paraId="379FDF9D" w14:textId="77777777" w:rsidR="006C3BA2" w:rsidRPr="00E8693E" w:rsidRDefault="006C3BA2" w:rsidP="006C3BA2">
      <w:pPr>
        <w:spacing w:after="0" w:line="240" w:lineRule="auto"/>
        <w:jc w:val="both"/>
        <w:rPr>
          <w:rFonts w:ascii="Verdana" w:hAnsi="Verdana" w:cs="Arial"/>
          <w:bCs/>
          <w:i/>
          <w:color w:val="008000"/>
          <w:sz w:val="16"/>
          <w:szCs w:val="16"/>
        </w:rPr>
      </w:pPr>
      <w:r w:rsidRPr="00E8693E">
        <w:rPr>
          <w:rFonts w:ascii="Verdana" w:hAnsi="Verdana" w:cs="Arial"/>
          <w:bCs/>
          <w:i/>
          <w:color w:val="008000"/>
          <w:sz w:val="16"/>
          <w:szCs w:val="16"/>
        </w:rPr>
        <w:t>L’Assemblée de la francophonie de l’Ontario (L’Assemblée) est l’organisme rassembleur et la voix politique de la francophonie de l’Ontario. Elle a pour mandat de concerter la collectivité francophone de la province et agit comme porte-parole, entre autres, pour revendiquer les droits des 611 500 Franco-Ontariens et Franco-Ontariennes.</w:t>
      </w:r>
    </w:p>
    <w:p w14:paraId="7141ABE4" w14:textId="77777777" w:rsidR="00E61534" w:rsidRDefault="00E61534" w:rsidP="006C3BA2">
      <w:pPr>
        <w:spacing w:after="0" w:line="240" w:lineRule="auto"/>
        <w:rPr>
          <w:rFonts w:ascii="Verdana" w:hAnsi="Verdana" w:cs="Arial"/>
          <w:b/>
          <w:sz w:val="18"/>
          <w:szCs w:val="18"/>
          <w:lang w:val="fr-FR" w:eastAsia="fr-FR" w:bidi="ar-SA"/>
        </w:rPr>
      </w:pPr>
    </w:p>
    <w:p w14:paraId="0AB9B0E5" w14:textId="77777777" w:rsidR="00E8693E" w:rsidRDefault="00E8693E" w:rsidP="00E8693E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fr-FR" w:eastAsia="fr-FR" w:bidi="ar-SA"/>
        </w:rPr>
      </w:pPr>
      <w:r w:rsidRPr="005E1B46">
        <w:rPr>
          <w:rFonts w:asciiTheme="minorHAnsi" w:hAnsiTheme="minorHAnsi" w:cs="Arial"/>
          <w:b/>
          <w:sz w:val="20"/>
          <w:szCs w:val="20"/>
          <w:lang w:val="fr-FR" w:eastAsia="fr-FR" w:bidi="ar-SA"/>
        </w:rPr>
        <w:t xml:space="preserve">Renseignements : </w:t>
      </w:r>
    </w:p>
    <w:p w14:paraId="10C407DA" w14:textId="77777777" w:rsidR="00E8693E" w:rsidRPr="00E8693E" w:rsidRDefault="00E8693E" w:rsidP="00E8693E">
      <w:pPr>
        <w:spacing w:after="0" w:line="240" w:lineRule="auto"/>
        <w:rPr>
          <w:rFonts w:asciiTheme="minorHAnsi" w:hAnsiTheme="minorHAnsi" w:cs="Arial"/>
          <w:b/>
          <w:sz w:val="16"/>
          <w:szCs w:val="16"/>
          <w:lang w:val="fr-FR" w:eastAsia="fr-FR" w:bidi="ar-SA"/>
        </w:rPr>
      </w:pPr>
    </w:p>
    <w:p w14:paraId="4B6DF4AF" w14:textId="77777777" w:rsidR="00E8693E" w:rsidRPr="00980F73" w:rsidRDefault="00E8693E" w:rsidP="00E8693E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fr-FR" w:eastAsia="fr-FR" w:bidi="ar-SA"/>
        </w:rPr>
      </w:pPr>
      <w:r w:rsidRPr="00980F73">
        <w:rPr>
          <w:rFonts w:asciiTheme="minorHAnsi" w:hAnsiTheme="minorHAnsi" w:cs="Arial"/>
          <w:b/>
          <w:sz w:val="20"/>
          <w:szCs w:val="20"/>
          <w:lang w:val="fr-FR" w:eastAsia="fr-FR" w:bidi="ar-SA"/>
        </w:rPr>
        <w:t>Frédérica Dupuis</w:t>
      </w:r>
      <w:r w:rsidRPr="00980F73">
        <w:rPr>
          <w:rFonts w:asciiTheme="minorHAnsi" w:hAnsiTheme="minorHAnsi" w:cs="Arial"/>
          <w:b/>
          <w:sz w:val="20"/>
          <w:szCs w:val="20"/>
          <w:lang w:val="fr-FR" w:eastAsia="fr-FR" w:bidi="ar-SA"/>
        </w:rPr>
        <w:tab/>
      </w:r>
      <w:r w:rsidRPr="00980F73">
        <w:rPr>
          <w:rFonts w:asciiTheme="minorHAnsi" w:hAnsiTheme="minorHAnsi" w:cs="Arial"/>
          <w:b/>
          <w:sz w:val="20"/>
          <w:szCs w:val="20"/>
          <w:lang w:val="fr-FR" w:eastAsia="fr-FR" w:bidi="ar-SA"/>
        </w:rPr>
        <w:tab/>
      </w:r>
      <w:r w:rsidRPr="00980F73">
        <w:rPr>
          <w:rFonts w:asciiTheme="minorHAnsi" w:hAnsiTheme="minorHAnsi" w:cs="Arial"/>
          <w:b/>
          <w:sz w:val="20"/>
          <w:szCs w:val="20"/>
          <w:lang w:val="fr-FR" w:eastAsia="fr-FR" w:bidi="ar-SA"/>
        </w:rPr>
        <w:tab/>
      </w:r>
      <w:r w:rsidRPr="00980F73">
        <w:rPr>
          <w:rFonts w:asciiTheme="minorHAnsi" w:hAnsiTheme="minorHAnsi" w:cs="Arial"/>
          <w:b/>
          <w:sz w:val="20"/>
          <w:szCs w:val="20"/>
          <w:lang w:val="fr-FR" w:eastAsia="fr-FR" w:bidi="ar-SA"/>
        </w:rPr>
        <w:tab/>
      </w:r>
      <w:r w:rsidRPr="00980F73">
        <w:rPr>
          <w:rFonts w:asciiTheme="minorHAnsi" w:hAnsiTheme="minorHAnsi" w:cs="Arial"/>
          <w:b/>
          <w:sz w:val="20"/>
          <w:szCs w:val="20"/>
          <w:lang w:val="fr-FR" w:eastAsia="fr-FR" w:bidi="ar-SA"/>
        </w:rPr>
        <w:tab/>
      </w:r>
      <w:r w:rsidRPr="00980F73">
        <w:rPr>
          <w:rFonts w:asciiTheme="minorHAnsi" w:hAnsiTheme="minorHAnsi" w:cs="Arial"/>
          <w:b/>
          <w:sz w:val="20"/>
          <w:szCs w:val="20"/>
          <w:lang w:val="fr-FR" w:eastAsia="fr-FR" w:bidi="ar-SA"/>
        </w:rPr>
        <w:tab/>
      </w:r>
      <w:r w:rsidRPr="00980F73">
        <w:rPr>
          <w:rFonts w:asciiTheme="minorHAnsi" w:hAnsiTheme="minorHAnsi" w:cs="Arial"/>
          <w:b/>
          <w:sz w:val="20"/>
          <w:szCs w:val="20"/>
          <w:lang w:val="fr-FR" w:eastAsia="fr-FR" w:bidi="ar-SA"/>
        </w:rPr>
        <w:tab/>
      </w:r>
      <w:r w:rsidRPr="00980F73">
        <w:rPr>
          <w:rFonts w:asciiTheme="minorHAnsi" w:hAnsiTheme="minorHAnsi" w:cs="Arial"/>
          <w:b/>
          <w:sz w:val="20"/>
          <w:szCs w:val="20"/>
          <w:lang w:val="fr-FR" w:eastAsia="fr-FR" w:bidi="ar-SA"/>
        </w:rPr>
        <w:tab/>
      </w:r>
      <w:r w:rsidRPr="00980F73">
        <w:rPr>
          <w:rFonts w:asciiTheme="minorHAnsi" w:hAnsiTheme="minorHAnsi" w:cs="Arial"/>
          <w:b/>
          <w:sz w:val="20"/>
          <w:szCs w:val="20"/>
          <w:lang w:val="fr-FR" w:eastAsia="fr-FR" w:bidi="ar-SA"/>
        </w:rPr>
        <w:tab/>
        <w:t xml:space="preserve">Luc Comeau </w:t>
      </w:r>
    </w:p>
    <w:p w14:paraId="5450CA25" w14:textId="77777777" w:rsidR="00E8693E" w:rsidRDefault="00E8693E" w:rsidP="00E8693E">
      <w:pPr>
        <w:spacing w:after="0" w:line="240" w:lineRule="auto"/>
        <w:rPr>
          <w:rFonts w:asciiTheme="minorHAnsi" w:hAnsiTheme="minorHAnsi" w:cs="Arial"/>
          <w:sz w:val="20"/>
          <w:szCs w:val="20"/>
          <w:lang w:val="fr-FR" w:eastAsia="fr-FR" w:bidi="ar-SA"/>
        </w:rPr>
      </w:pPr>
      <w:r>
        <w:rPr>
          <w:rFonts w:asciiTheme="minorHAnsi" w:hAnsiTheme="minorHAnsi" w:cs="Arial"/>
          <w:sz w:val="20"/>
          <w:szCs w:val="20"/>
          <w:lang w:val="fr-FR" w:eastAsia="fr-FR" w:bidi="ar-SA"/>
        </w:rPr>
        <w:t>Agente de liaison projet 400</w:t>
      </w:r>
      <w:r w:rsidRPr="00980F73">
        <w:rPr>
          <w:rFonts w:asciiTheme="minorHAnsi" w:hAnsiTheme="minorHAnsi" w:cs="Arial"/>
          <w:sz w:val="20"/>
          <w:szCs w:val="20"/>
          <w:vertAlign w:val="superscript"/>
          <w:lang w:val="fr-FR" w:eastAsia="fr-FR" w:bidi="ar-SA"/>
        </w:rPr>
        <w:t>e</w:t>
      </w:r>
      <w:r>
        <w:rPr>
          <w:rFonts w:asciiTheme="minorHAnsi" w:hAnsiTheme="minorHAnsi" w:cs="Arial"/>
          <w:sz w:val="20"/>
          <w:szCs w:val="20"/>
          <w:lang w:val="fr-FR" w:eastAsia="fr-FR" w:bidi="ar-SA"/>
        </w:rPr>
        <w:t xml:space="preserve"> </w:t>
      </w:r>
      <w:r>
        <w:rPr>
          <w:rFonts w:asciiTheme="minorHAnsi" w:hAnsiTheme="minorHAnsi" w:cs="Arial"/>
          <w:sz w:val="20"/>
          <w:szCs w:val="20"/>
          <w:lang w:val="fr-FR" w:eastAsia="fr-FR" w:bidi="ar-SA"/>
        </w:rPr>
        <w:tab/>
      </w:r>
      <w:r>
        <w:rPr>
          <w:rFonts w:asciiTheme="minorHAnsi" w:hAnsiTheme="minorHAnsi" w:cs="Arial"/>
          <w:sz w:val="20"/>
          <w:szCs w:val="20"/>
          <w:lang w:val="fr-FR" w:eastAsia="fr-FR" w:bidi="ar-SA"/>
        </w:rPr>
        <w:tab/>
      </w:r>
      <w:r>
        <w:rPr>
          <w:rFonts w:asciiTheme="minorHAnsi" w:hAnsiTheme="minorHAnsi" w:cs="Arial"/>
          <w:sz w:val="20"/>
          <w:szCs w:val="20"/>
          <w:lang w:val="fr-FR" w:eastAsia="fr-FR" w:bidi="ar-SA"/>
        </w:rPr>
        <w:tab/>
      </w:r>
      <w:r>
        <w:rPr>
          <w:rFonts w:asciiTheme="minorHAnsi" w:hAnsiTheme="minorHAnsi" w:cs="Arial"/>
          <w:sz w:val="20"/>
          <w:szCs w:val="20"/>
          <w:lang w:val="fr-FR" w:eastAsia="fr-FR" w:bidi="ar-SA"/>
        </w:rPr>
        <w:tab/>
      </w:r>
      <w:r>
        <w:rPr>
          <w:rFonts w:asciiTheme="minorHAnsi" w:hAnsiTheme="minorHAnsi" w:cs="Arial"/>
          <w:sz w:val="20"/>
          <w:szCs w:val="20"/>
          <w:lang w:val="fr-FR" w:eastAsia="fr-FR" w:bidi="ar-SA"/>
        </w:rPr>
        <w:tab/>
      </w:r>
      <w:r>
        <w:rPr>
          <w:rFonts w:asciiTheme="minorHAnsi" w:hAnsiTheme="minorHAnsi" w:cs="Arial"/>
          <w:sz w:val="20"/>
          <w:szCs w:val="20"/>
          <w:lang w:val="fr-FR" w:eastAsia="fr-FR" w:bidi="ar-SA"/>
        </w:rPr>
        <w:tab/>
      </w:r>
      <w:r>
        <w:rPr>
          <w:rFonts w:asciiTheme="minorHAnsi" w:hAnsiTheme="minorHAnsi" w:cs="Arial"/>
          <w:sz w:val="20"/>
          <w:szCs w:val="20"/>
          <w:lang w:val="fr-FR" w:eastAsia="fr-FR" w:bidi="ar-SA"/>
        </w:rPr>
        <w:tab/>
        <w:t>Gestionnaire projet 400</w:t>
      </w:r>
      <w:r w:rsidRPr="00980F73">
        <w:rPr>
          <w:rFonts w:asciiTheme="minorHAnsi" w:hAnsiTheme="minorHAnsi" w:cs="Arial"/>
          <w:sz w:val="20"/>
          <w:szCs w:val="20"/>
          <w:vertAlign w:val="superscript"/>
          <w:lang w:val="fr-FR" w:eastAsia="fr-FR" w:bidi="ar-SA"/>
        </w:rPr>
        <w:t>e</w:t>
      </w:r>
      <w:r>
        <w:rPr>
          <w:rFonts w:asciiTheme="minorHAnsi" w:hAnsiTheme="minorHAnsi" w:cs="Arial"/>
          <w:sz w:val="20"/>
          <w:szCs w:val="20"/>
          <w:lang w:val="fr-FR" w:eastAsia="fr-FR" w:bidi="ar-SA"/>
        </w:rPr>
        <w:t xml:space="preserve"> </w:t>
      </w:r>
    </w:p>
    <w:p w14:paraId="3A67CED9" w14:textId="77777777" w:rsidR="00E8693E" w:rsidRPr="005E1B46" w:rsidRDefault="00E8693E" w:rsidP="00E8693E">
      <w:pPr>
        <w:spacing w:after="0" w:line="240" w:lineRule="auto"/>
        <w:rPr>
          <w:rFonts w:asciiTheme="minorHAnsi" w:hAnsiTheme="minorHAnsi" w:cs="Arial"/>
          <w:noProof/>
          <w:sz w:val="20"/>
          <w:szCs w:val="20"/>
        </w:rPr>
      </w:pPr>
      <w:r w:rsidRPr="005E1B46">
        <w:rPr>
          <w:rFonts w:asciiTheme="minorHAnsi" w:hAnsiTheme="minorHAnsi" w:cs="Arial"/>
          <w:noProof/>
          <w:sz w:val="20"/>
          <w:szCs w:val="20"/>
        </w:rPr>
        <w:t xml:space="preserve">Téléphone : 613-744-6649, poste </w:t>
      </w:r>
      <w:r>
        <w:rPr>
          <w:rFonts w:asciiTheme="minorHAnsi" w:hAnsiTheme="minorHAnsi" w:cs="Arial"/>
          <w:noProof/>
          <w:sz w:val="20"/>
          <w:szCs w:val="20"/>
        </w:rPr>
        <w:t>31</w:t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 w:rsidRPr="00980F73">
        <w:rPr>
          <w:rFonts w:asciiTheme="minorHAnsi" w:hAnsiTheme="minorHAnsi" w:cs="Arial"/>
          <w:noProof/>
          <w:sz w:val="20"/>
          <w:szCs w:val="20"/>
        </w:rPr>
        <w:t>613-676-3543</w:t>
      </w:r>
    </w:p>
    <w:p w14:paraId="3B7739C4" w14:textId="77777777" w:rsidR="00E8693E" w:rsidRPr="005E1B46" w:rsidRDefault="00E8693E" w:rsidP="00E8693E">
      <w:pPr>
        <w:spacing w:after="0" w:line="240" w:lineRule="auto"/>
        <w:rPr>
          <w:rFonts w:asciiTheme="minorHAnsi" w:hAnsiTheme="minorHAnsi" w:cs="Arial"/>
          <w:noProof/>
          <w:sz w:val="20"/>
          <w:szCs w:val="20"/>
        </w:rPr>
      </w:pPr>
      <w:r w:rsidRPr="005E1B46">
        <w:rPr>
          <w:rFonts w:asciiTheme="minorHAnsi" w:hAnsiTheme="minorHAnsi" w:cs="Arial"/>
          <w:noProof/>
          <w:sz w:val="20"/>
          <w:szCs w:val="20"/>
        </w:rPr>
        <w:t>Cellulaire :</w:t>
      </w:r>
      <w:r>
        <w:rPr>
          <w:rFonts w:asciiTheme="minorHAnsi" w:hAnsiTheme="minorHAnsi" w:cs="Arial"/>
          <w:noProof/>
          <w:sz w:val="20"/>
          <w:szCs w:val="20"/>
        </w:rPr>
        <w:t xml:space="preserve"> </w:t>
      </w:r>
      <w:r w:rsidRPr="00980F73">
        <w:rPr>
          <w:rFonts w:asciiTheme="minorHAnsi" w:hAnsiTheme="minorHAnsi" w:cs="Arial"/>
          <w:noProof/>
          <w:sz w:val="20"/>
          <w:szCs w:val="20"/>
        </w:rPr>
        <w:t>613.406-2226</w:t>
      </w:r>
      <w:r w:rsidRPr="005E1B46">
        <w:rPr>
          <w:rFonts w:asciiTheme="minorHAnsi" w:hAnsiTheme="minorHAnsi" w:cs="Arial"/>
          <w:noProof/>
          <w:sz w:val="20"/>
          <w:szCs w:val="20"/>
        </w:rPr>
        <w:t xml:space="preserve"> </w:t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ab/>
        <w:t>gestionnaire400e@monassemblee.ca</w:t>
      </w:r>
    </w:p>
    <w:p w14:paraId="4BEBD628" w14:textId="4EC65FF1" w:rsidR="00DE20B4" w:rsidRPr="00160D06" w:rsidRDefault="00E8693E" w:rsidP="006C3BA2">
      <w:pPr>
        <w:spacing w:after="0" w:line="240" w:lineRule="auto"/>
        <w:rPr>
          <w:rFonts w:ascii="Verdana" w:hAnsi="Verdana" w:cs="Arial"/>
          <w:b/>
          <w:sz w:val="18"/>
          <w:szCs w:val="18"/>
          <w:lang w:val="fr-FR" w:eastAsia="fr-FR" w:bidi="ar-SA"/>
        </w:rPr>
      </w:pPr>
      <w:r w:rsidRPr="005E1B46">
        <w:rPr>
          <w:rFonts w:asciiTheme="minorHAnsi" w:hAnsiTheme="minorHAnsi"/>
          <w:sz w:val="20"/>
          <w:szCs w:val="20"/>
        </w:rPr>
        <w:t xml:space="preserve">Courriel : </w:t>
      </w:r>
      <w:hyperlink r:id="rId10" w:history="1">
        <w:r w:rsidRPr="003E489C">
          <w:rPr>
            <w:rStyle w:val="Hyperlink"/>
            <w:rFonts w:asciiTheme="minorHAnsi" w:hAnsiTheme="minorHAnsi" w:cs="Arial"/>
            <w:noProof/>
            <w:sz w:val="20"/>
            <w:szCs w:val="20"/>
          </w:rPr>
          <w:t>liaison400e@monassemblee.ca</w:t>
        </w:r>
      </w:hyperlink>
    </w:p>
    <w:sectPr w:rsidR="00DE20B4" w:rsidRPr="00160D06" w:rsidSect="00160D06">
      <w:headerReference w:type="default" r:id="rId11"/>
      <w:footerReference w:type="default" r:id="rId12"/>
      <w:type w:val="continuous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A3EB9" w14:textId="77777777" w:rsidR="00A10B04" w:rsidRDefault="00A10B04" w:rsidP="001F0ECA">
      <w:pPr>
        <w:spacing w:after="0" w:line="240" w:lineRule="auto"/>
      </w:pPr>
      <w:r>
        <w:separator/>
      </w:r>
    </w:p>
  </w:endnote>
  <w:endnote w:type="continuationSeparator" w:id="0">
    <w:p w14:paraId="3ABC138D" w14:textId="77777777" w:rsidR="00A10B04" w:rsidRDefault="00A10B04" w:rsidP="001F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C7081" w14:textId="77777777" w:rsidR="00A10B04" w:rsidRPr="00E8693E" w:rsidRDefault="00A10B04" w:rsidP="00BD6F46">
    <w:pPr>
      <w:pStyle w:val="E-mailSignature"/>
      <w:jc w:val="center"/>
      <w:rPr>
        <w:rFonts w:ascii="Arial" w:hAnsi="Arial" w:cs="Arial"/>
        <w:noProof/>
        <w:sz w:val="20"/>
        <w:szCs w:val="20"/>
        <w:lang w:val="en-CA"/>
      </w:rPr>
    </w:pPr>
    <w:r w:rsidRPr="002A0E27">
      <w:rPr>
        <w:rFonts w:ascii="Arial" w:hAnsi="Arial" w:cs="Arial"/>
        <w:noProof/>
        <w:sz w:val="20"/>
        <w:szCs w:val="20"/>
      </w:rPr>
      <w:t xml:space="preserve">Assemblée de la francophonie de l'Ontario • 1492B, ch. </w:t>
    </w:r>
    <w:r w:rsidRPr="002A0E27">
      <w:rPr>
        <w:rFonts w:ascii="Arial" w:hAnsi="Arial" w:cs="Arial"/>
        <w:noProof/>
        <w:sz w:val="20"/>
        <w:szCs w:val="20"/>
        <w:lang w:val="en-CA"/>
      </w:rPr>
      <w:t xml:space="preserve">Star Top, Ottawa (Ont.) </w:t>
    </w:r>
    <w:r w:rsidRPr="00E8693E">
      <w:rPr>
        <w:rFonts w:ascii="Arial" w:hAnsi="Arial" w:cs="Arial"/>
        <w:noProof/>
        <w:sz w:val="20"/>
        <w:szCs w:val="20"/>
        <w:lang w:val="en-CA"/>
      </w:rPr>
      <w:t>K1B 3W6</w:t>
    </w:r>
  </w:p>
  <w:p w14:paraId="7094E644" w14:textId="77777777" w:rsidR="00A10B04" w:rsidRPr="002A0E27" w:rsidRDefault="00A10B04" w:rsidP="00BD6F46">
    <w:pPr>
      <w:pStyle w:val="E-mailSignature"/>
      <w:jc w:val="center"/>
      <w:rPr>
        <w:rFonts w:ascii="Arial" w:hAnsi="Arial" w:cs="Arial"/>
        <w:noProof/>
        <w:sz w:val="20"/>
        <w:szCs w:val="20"/>
      </w:rPr>
    </w:pPr>
    <w:r w:rsidRPr="002A0E27">
      <w:rPr>
        <w:rFonts w:ascii="Arial" w:hAnsi="Arial" w:cs="Arial"/>
        <w:noProof/>
        <w:sz w:val="20"/>
        <w:szCs w:val="20"/>
      </w:rPr>
      <w:t>Tél. : 613-744-6649 • Sans frais : 1-866-596-4692 • Téléc. : 613-744-8861</w:t>
    </w:r>
  </w:p>
  <w:p w14:paraId="1B52C401" w14:textId="77777777" w:rsidR="00A10B04" w:rsidRPr="00985085" w:rsidRDefault="00A10B04" w:rsidP="007F3265">
    <w:pPr>
      <w:pStyle w:val="E-mailSignature"/>
      <w:jc w:val="center"/>
      <w:rPr>
        <w:rFonts w:ascii="Arial" w:hAnsi="Arial" w:cs="Arial"/>
        <w:noProof/>
        <w:sz w:val="20"/>
        <w:szCs w:val="20"/>
      </w:rPr>
    </w:pPr>
    <w:r w:rsidRPr="00A330D6">
      <w:rPr>
        <w:rFonts w:ascii="Arial" w:hAnsi="Arial" w:cs="Arial"/>
        <w:noProof/>
        <w:sz w:val="20"/>
        <w:szCs w:val="20"/>
        <w:lang w:val="fr-CA"/>
      </w:rPr>
      <w:t xml:space="preserve">Web : </w:t>
    </w:r>
    <w:hyperlink r:id="rId1" w:history="1">
      <w:r w:rsidRPr="00A330D6">
        <w:rPr>
          <w:rFonts w:ascii="Arial" w:hAnsi="Arial" w:cs="Arial"/>
          <w:color w:val="0000FF"/>
          <w:sz w:val="20"/>
          <w:szCs w:val="20"/>
          <w:u w:val="single"/>
          <w:lang w:val="fr-CA"/>
        </w:rPr>
        <w:t>www.monassemblee.ca</w:t>
      </w:r>
    </w:hyperlink>
    <w:r w:rsidRPr="00A330D6">
      <w:rPr>
        <w:rFonts w:ascii="Arial" w:hAnsi="Arial" w:cs="Arial"/>
        <w:noProof/>
        <w:sz w:val="20"/>
        <w:szCs w:val="20"/>
        <w:lang w:val="fr-CA"/>
      </w:rPr>
      <w:t xml:space="preserve"> • </w:t>
    </w: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 wp14:anchorId="58A3AECB" wp14:editId="1A757A50">
          <wp:extent cx="146685" cy="146685"/>
          <wp:effectExtent l="0" t="0" r="5715" b="5715"/>
          <wp:docPr id="1" name="Image 1" descr="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30D6">
      <w:rPr>
        <w:rFonts w:ascii="Arial" w:hAnsi="Arial" w:cs="Arial"/>
        <w:noProof/>
        <w:sz w:val="20"/>
        <w:szCs w:val="20"/>
        <w:lang w:val="fr-CA"/>
      </w:rPr>
      <w:t xml:space="preserve"> </w:t>
    </w:r>
    <w:hyperlink r:id="rId3" w:history="1">
      <w:r w:rsidRPr="00A330D6">
        <w:rPr>
          <w:rStyle w:val="Hyperlink"/>
          <w:rFonts w:ascii="Arial" w:hAnsi="Arial" w:cs="Arial"/>
          <w:noProof/>
          <w:color w:val="0000FF"/>
          <w:sz w:val="20"/>
          <w:szCs w:val="20"/>
          <w:u w:val="single"/>
          <w:lang w:val="fr-CA"/>
        </w:rPr>
        <w:t>http://facebook.com/MonAssemblee</w:t>
      </w:r>
    </w:hyperlink>
    <w:r w:rsidRPr="00A330D6">
      <w:rPr>
        <w:rFonts w:ascii="Arial" w:hAnsi="Arial" w:cs="Arial"/>
        <w:noProof/>
        <w:sz w:val="20"/>
        <w:szCs w:val="20"/>
        <w:lang w:val="fr-CA"/>
      </w:rPr>
      <w:t xml:space="preserve"> • </w:t>
    </w: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 wp14:anchorId="27E21D5D" wp14:editId="288D4B82">
          <wp:extent cx="146685" cy="146685"/>
          <wp:effectExtent l="0" t="0" r="5715" b="5715"/>
          <wp:docPr id="2" name="Image 2" descr="twitter_newbird_boxed_whiteon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itter_newbird_boxed_whiteonbl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30D6">
      <w:rPr>
        <w:rFonts w:ascii="Arial" w:hAnsi="Arial" w:cs="Arial"/>
        <w:noProof/>
        <w:sz w:val="20"/>
        <w:szCs w:val="20"/>
        <w:lang w:val="fr-CA"/>
      </w:rPr>
      <w:t xml:space="preserve"> </w:t>
    </w:r>
    <w:hyperlink r:id="rId5" w:history="1">
      <w:r w:rsidRPr="00A330D6">
        <w:rPr>
          <w:rStyle w:val="Hyperlink"/>
          <w:rFonts w:ascii="Arial" w:hAnsi="Arial" w:cs="Arial"/>
          <w:noProof/>
          <w:color w:val="0000FF"/>
          <w:sz w:val="20"/>
          <w:szCs w:val="20"/>
          <w:u w:val="single"/>
          <w:lang w:val="fr-CA"/>
        </w:rPr>
        <w:t>@MonAssemblee</w:t>
      </w:r>
    </w:hyperlink>
    <w:r w:rsidRPr="00A330D6">
      <w:rPr>
        <w:rFonts w:ascii="Arial" w:hAnsi="Arial" w:cs="Arial"/>
        <w:noProof/>
        <w:sz w:val="20"/>
        <w:szCs w:val="20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01EAE" w14:textId="77777777" w:rsidR="00A10B04" w:rsidRDefault="00A10B04" w:rsidP="001F0ECA">
      <w:pPr>
        <w:spacing w:after="0" w:line="240" w:lineRule="auto"/>
      </w:pPr>
      <w:r>
        <w:separator/>
      </w:r>
    </w:p>
  </w:footnote>
  <w:footnote w:type="continuationSeparator" w:id="0">
    <w:p w14:paraId="101896DA" w14:textId="77777777" w:rsidR="00A10B04" w:rsidRDefault="00A10B04" w:rsidP="001F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EF434" w14:textId="77777777" w:rsidR="00A10B04" w:rsidRPr="00985085" w:rsidRDefault="00A10B04" w:rsidP="00985085">
    <w:pPr>
      <w:pStyle w:val="Header"/>
      <w:rPr>
        <w:rFonts w:ascii="Arial" w:hAnsi="Arial" w:cs="Arial"/>
        <w:noProof/>
        <w:lang w:val="fr-FR" w:eastAsia="fr-FR" w:bidi="ar-SA"/>
      </w:rPr>
    </w:pPr>
  </w:p>
  <w:p w14:paraId="0C8B2BBC" w14:textId="77777777" w:rsidR="00A10B04" w:rsidRPr="00985085" w:rsidRDefault="00A10B04" w:rsidP="00985085">
    <w:pPr>
      <w:pStyle w:val="Header"/>
      <w:rPr>
        <w:rFonts w:ascii="Arial" w:hAnsi="Arial" w:cs="Arial"/>
      </w:rPr>
    </w:pPr>
  </w:p>
  <w:p w14:paraId="521991A7" w14:textId="23F5F1B4" w:rsidR="00A10B04" w:rsidRPr="00985085" w:rsidRDefault="00A10B04" w:rsidP="00985085">
    <w:pPr>
      <w:spacing w:after="0" w:line="240" w:lineRule="auto"/>
      <w:jc w:val="right"/>
      <w:rPr>
        <w:rFonts w:ascii="Arial" w:hAnsi="Arial" w:cs="Arial"/>
        <w:b/>
        <w:sz w:val="24"/>
        <w:szCs w:val="24"/>
      </w:rPr>
    </w:pPr>
    <w:r>
      <w:rPr>
        <w:rFonts w:ascii="Verdana" w:hAnsi="Verdana" w:cs="Arial"/>
        <w:b/>
        <w:noProof/>
        <w:sz w:val="20"/>
        <w:szCs w:val="20"/>
        <w:lang w:val="en-US" w:bidi="ar-SA"/>
      </w:rPr>
      <w:drawing>
        <wp:inline distT="0" distB="0" distL="0" distR="0" wp14:anchorId="2D4656DD" wp14:editId="7E7F3945">
          <wp:extent cx="2018582" cy="830503"/>
          <wp:effectExtent l="0" t="0" r="1270" b="825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2c083c-9fdd-4966-a614-9c818d1dd1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808" cy="833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bidi="ar-SA"/>
      </w:rPr>
      <w:drawing>
        <wp:anchor distT="0" distB="0" distL="114300" distR="114300" simplePos="0" relativeHeight="251657728" behindDoc="0" locked="0" layoutInCell="1" allowOverlap="1" wp14:anchorId="0BB3EDD0" wp14:editId="3205216C">
          <wp:simplePos x="0" y="0"/>
          <wp:positionH relativeFrom="column">
            <wp:posOffset>0</wp:posOffset>
          </wp:positionH>
          <wp:positionV relativeFrom="paragraph">
            <wp:posOffset>57785</wp:posOffset>
          </wp:positionV>
          <wp:extent cx="2475230" cy="692785"/>
          <wp:effectExtent l="0" t="0" r="1270" b="0"/>
          <wp:wrapSquare wrapText="bothSides"/>
          <wp:docPr id="4" name="Image 4" descr="Assemblee logo - 3 couleurs 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semblee logo - 3 couleurs P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C4F5DD" w14:textId="77777777" w:rsidR="00A10B04" w:rsidRDefault="00A10B04" w:rsidP="00985085">
    <w:pPr>
      <w:spacing w:after="0" w:line="240" w:lineRule="auto"/>
      <w:jc w:val="right"/>
      <w:rPr>
        <w:rFonts w:ascii="Verdana" w:hAnsi="Verdana" w:cs="Arial"/>
        <w:b/>
        <w:sz w:val="20"/>
        <w:szCs w:val="20"/>
      </w:rPr>
    </w:pPr>
  </w:p>
  <w:p w14:paraId="1F7B80C9" w14:textId="77777777" w:rsidR="00A10B04" w:rsidRDefault="00A10B04" w:rsidP="00985085">
    <w:pPr>
      <w:spacing w:after="0" w:line="240" w:lineRule="auto"/>
      <w:jc w:val="right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COMMUNIQUÉ DE PRESSE</w:t>
    </w:r>
  </w:p>
  <w:p w14:paraId="60085890" w14:textId="77777777" w:rsidR="00A10B04" w:rsidRPr="008B2560" w:rsidRDefault="00A10B04" w:rsidP="00985085">
    <w:pPr>
      <w:spacing w:after="0" w:line="240" w:lineRule="auto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Pour diffusion immédiate</w:t>
    </w:r>
  </w:p>
  <w:p w14:paraId="3B3A7955" w14:textId="77777777" w:rsidR="00A10B04" w:rsidRDefault="00A10B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BE60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A2E3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8C1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52C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84E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124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3E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52F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7A4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ECB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63A53"/>
    <w:multiLevelType w:val="hybridMultilevel"/>
    <w:tmpl w:val="13D42C94"/>
    <w:lvl w:ilvl="0" w:tplc="693237E8">
      <w:start w:val="613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5524C"/>
    <w:multiLevelType w:val="hybridMultilevel"/>
    <w:tmpl w:val="695C4A98"/>
    <w:lvl w:ilvl="0" w:tplc="E7C4F756">
      <w:start w:val="613"/>
      <w:numFmt w:val="bullet"/>
      <w:lvlText w:val="-"/>
      <w:lvlJc w:val="left"/>
      <w:pPr>
        <w:ind w:left="1080" w:hanging="360"/>
      </w:pPr>
      <w:rPr>
        <w:rFonts w:ascii="Georgia" w:eastAsia="Times New Roman" w:hAnsi="Georgia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89673A"/>
    <w:multiLevelType w:val="hybridMultilevel"/>
    <w:tmpl w:val="792AB392"/>
    <w:lvl w:ilvl="0" w:tplc="DCA2D0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D1432"/>
    <w:multiLevelType w:val="hybridMultilevel"/>
    <w:tmpl w:val="D36A2BB8"/>
    <w:lvl w:ilvl="0" w:tplc="158CEC1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8173F1"/>
    <w:multiLevelType w:val="hybridMultilevel"/>
    <w:tmpl w:val="6624D85E"/>
    <w:lvl w:ilvl="0" w:tplc="D8780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D60021"/>
    <w:multiLevelType w:val="multilevel"/>
    <w:tmpl w:val="503C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C75475"/>
    <w:multiLevelType w:val="multilevel"/>
    <w:tmpl w:val="933E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CA"/>
    <w:rsid w:val="000070F1"/>
    <w:rsid w:val="00017D6C"/>
    <w:rsid w:val="0002537B"/>
    <w:rsid w:val="00034015"/>
    <w:rsid w:val="0004048C"/>
    <w:rsid w:val="000518E2"/>
    <w:rsid w:val="00052321"/>
    <w:rsid w:val="000533A2"/>
    <w:rsid w:val="00056B3D"/>
    <w:rsid w:val="00056DFE"/>
    <w:rsid w:val="0006235B"/>
    <w:rsid w:val="00072305"/>
    <w:rsid w:val="00075E43"/>
    <w:rsid w:val="000761F1"/>
    <w:rsid w:val="00085EC6"/>
    <w:rsid w:val="00087523"/>
    <w:rsid w:val="00094710"/>
    <w:rsid w:val="000B4BFE"/>
    <w:rsid w:val="000B7DCD"/>
    <w:rsid w:val="000C74B5"/>
    <w:rsid w:val="000D3D68"/>
    <w:rsid w:val="000E1F11"/>
    <w:rsid w:val="000F4CA3"/>
    <w:rsid w:val="000F6A7C"/>
    <w:rsid w:val="0011550F"/>
    <w:rsid w:val="001166B0"/>
    <w:rsid w:val="0012113E"/>
    <w:rsid w:val="00121255"/>
    <w:rsid w:val="00121B9D"/>
    <w:rsid w:val="00123086"/>
    <w:rsid w:val="0013220F"/>
    <w:rsid w:val="00134D2C"/>
    <w:rsid w:val="00137929"/>
    <w:rsid w:val="00137938"/>
    <w:rsid w:val="001402C2"/>
    <w:rsid w:val="001446E9"/>
    <w:rsid w:val="00153837"/>
    <w:rsid w:val="00160D06"/>
    <w:rsid w:val="00171F33"/>
    <w:rsid w:val="00183B2C"/>
    <w:rsid w:val="00185368"/>
    <w:rsid w:val="0018771B"/>
    <w:rsid w:val="00190E38"/>
    <w:rsid w:val="00193998"/>
    <w:rsid w:val="001A0A1D"/>
    <w:rsid w:val="001A2C00"/>
    <w:rsid w:val="001A5B57"/>
    <w:rsid w:val="001B19FF"/>
    <w:rsid w:val="001C18E4"/>
    <w:rsid w:val="001C49D1"/>
    <w:rsid w:val="001D0607"/>
    <w:rsid w:val="001D3580"/>
    <w:rsid w:val="001D6B1F"/>
    <w:rsid w:val="001D6FE9"/>
    <w:rsid w:val="001F0ECA"/>
    <w:rsid w:val="00201551"/>
    <w:rsid w:val="002312A0"/>
    <w:rsid w:val="00235743"/>
    <w:rsid w:val="00241AAC"/>
    <w:rsid w:val="00246E11"/>
    <w:rsid w:val="00247071"/>
    <w:rsid w:val="00250676"/>
    <w:rsid w:val="00250A57"/>
    <w:rsid w:val="00250D2E"/>
    <w:rsid w:val="002510E0"/>
    <w:rsid w:val="002571E5"/>
    <w:rsid w:val="00257337"/>
    <w:rsid w:val="002577C3"/>
    <w:rsid w:val="00257EC5"/>
    <w:rsid w:val="00270E55"/>
    <w:rsid w:val="00271435"/>
    <w:rsid w:val="00272D63"/>
    <w:rsid w:val="0027330E"/>
    <w:rsid w:val="00276C96"/>
    <w:rsid w:val="0028022E"/>
    <w:rsid w:val="00284E8F"/>
    <w:rsid w:val="002916AD"/>
    <w:rsid w:val="002A28C9"/>
    <w:rsid w:val="002A46B8"/>
    <w:rsid w:val="002A477B"/>
    <w:rsid w:val="002A5C35"/>
    <w:rsid w:val="002B2993"/>
    <w:rsid w:val="002B6454"/>
    <w:rsid w:val="002D18AA"/>
    <w:rsid w:val="002E4E6A"/>
    <w:rsid w:val="002F1CC4"/>
    <w:rsid w:val="00305159"/>
    <w:rsid w:val="00314721"/>
    <w:rsid w:val="003321E8"/>
    <w:rsid w:val="0033675E"/>
    <w:rsid w:val="003372F7"/>
    <w:rsid w:val="00342B72"/>
    <w:rsid w:val="003524BA"/>
    <w:rsid w:val="00353647"/>
    <w:rsid w:val="0035459D"/>
    <w:rsid w:val="00355A56"/>
    <w:rsid w:val="00370591"/>
    <w:rsid w:val="003719AB"/>
    <w:rsid w:val="00373858"/>
    <w:rsid w:val="00374F0D"/>
    <w:rsid w:val="00386A3E"/>
    <w:rsid w:val="003876A2"/>
    <w:rsid w:val="003906B7"/>
    <w:rsid w:val="0039136F"/>
    <w:rsid w:val="003A02B6"/>
    <w:rsid w:val="003A0673"/>
    <w:rsid w:val="003A1968"/>
    <w:rsid w:val="003A4F96"/>
    <w:rsid w:val="003B6B18"/>
    <w:rsid w:val="003B6BD5"/>
    <w:rsid w:val="003C2C98"/>
    <w:rsid w:val="003C675C"/>
    <w:rsid w:val="003D745F"/>
    <w:rsid w:val="003E319F"/>
    <w:rsid w:val="003E45AF"/>
    <w:rsid w:val="003F09EA"/>
    <w:rsid w:val="003F3C8E"/>
    <w:rsid w:val="003F6731"/>
    <w:rsid w:val="00400029"/>
    <w:rsid w:val="004023D3"/>
    <w:rsid w:val="004104C2"/>
    <w:rsid w:val="00416246"/>
    <w:rsid w:val="00416A47"/>
    <w:rsid w:val="00427F8D"/>
    <w:rsid w:val="00430909"/>
    <w:rsid w:val="00430AAF"/>
    <w:rsid w:val="004415C0"/>
    <w:rsid w:val="00453ADC"/>
    <w:rsid w:val="004573B9"/>
    <w:rsid w:val="004574AE"/>
    <w:rsid w:val="00457BC1"/>
    <w:rsid w:val="00460DF3"/>
    <w:rsid w:val="00462DA9"/>
    <w:rsid w:val="00464571"/>
    <w:rsid w:val="00466E50"/>
    <w:rsid w:val="00471910"/>
    <w:rsid w:val="00474FC6"/>
    <w:rsid w:val="00475EE2"/>
    <w:rsid w:val="00477F09"/>
    <w:rsid w:val="00491C87"/>
    <w:rsid w:val="00492A99"/>
    <w:rsid w:val="004A695B"/>
    <w:rsid w:val="004B174D"/>
    <w:rsid w:val="004B216B"/>
    <w:rsid w:val="004B43DC"/>
    <w:rsid w:val="004B4F0F"/>
    <w:rsid w:val="004B591A"/>
    <w:rsid w:val="004D1545"/>
    <w:rsid w:val="004D2AB9"/>
    <w:rsid w:val="004D52B0"/>
    <w:rsid w:val="004D65EA"/>
    <w:rsid w:val="004F74A1"/>
    <w:rsid w:val="00500B51"/>
    <w:rsid w:val="00504BB2"/>
    <w:rsid w:val="00507772"/>
    <w:rsid w:val="0051019A"/>
    <w:rsid w:val="0051148E"/>
    <w:rsid w:val="00517E2F"/>
    <w:rsid w:val="00521096"/>
    <w:rsid w:val="0052356C"/>
    <w:rsid w:val="005265BC"/>
    <w:rsid w:val="00526E78"/>
    <w:rsid w:val="00534183"/>
    <w:rsid w:val="00534FE9"/>
    <w:rsid w:val="00543B64"/>
    <w:rsid w:val="00551919"/>
    <w:rsid w:val="00551CE6"/>
    <w:rsid w:val="00552A4A"/>
    <w:rsid w:val="00564DE0"/>
    <w:rsid w:val="0058437F"/>
    <w:rsid w:val="00585147"/>
    <w:rsid w:val="00585A61"/>
    <w:rsid w:val="00590BE2"/>
    <w:rsid w:val="00591203"/>
    <w:rsid w:val="00597348"/>
    <w:rsid w:val="005A1CA4"/>
    <w:rsid w:val="005A3B3E"/>
    <w:rsid w:val="005A44E5"/>
    <w:rsid w:val="005A5C94"/>
    <w:rsid w:val="005B171F"/>
    <w:rsid w:val="005B45C9"/>
    <w:rsid w:val="005C1EA2"/>
    <w:rsid w:val="005C4794"/>
    <w:rsid w:val="005C5A4A"/>
    <w:rsid w:val="005D385C"/>
    <w:rsid w:val="005D7779"/>
    <w:rsid w:val="005E1B46"/>
    <w:rsid w:val="005E2C25"/>
    <w:rsid w:val="005F4386"/>
    <w:rsid w:val="005F624C"/>
    <w:rsid w:val="005F6DC0"/>
    <w:rsid w:val="0060500D"/>
    <w:rsid w:val="0061462F"/>
    <w:rsid w:val="00624B3B"/>
    <w:rsid w:val="006344F2"/>
    <w:rsid w:val="00643C85"/>
    <w:rsid w:val="0065002F"/>
    <w:rsid w:val="00654F7B"/>
    <w:rsid w:val="00663FB7"/>
    <w:rsid w:val="00674578"/>
    <w:rsid w:val="00690ACB"/>
    <w:rsid w:val="00693452"/>
    <w:rsid w:val="006A0036"/>
    <w:rsid w:val="006A269B"/>
    <w:rsid w:val="006A57C4"/>
    <w:rsid w:val="006B2125"/>
    <w:rsid w:val="006C3BA2"/>
    <w:rsid w:val="006C56F0"/>
    <w:rsid w:val="006C591C"/>
    <w:rsid w:val="006D1A26"/>
    <w:rsid w:val="006D54FE"/>
    <w:rsid w:val="006E1CF5"/>
    <w:rsid w:val="006F2A67"/>
    <w:rsid w:val="006F5E2C"/>
    <w:rsid w:val="00706C4C"/>
    <w:rsid w:val="00707646"/>
    <w:rsid w:val="00711943"/>
    <w:rsid w:val="00712B1E"/>
    <w:rsid w:val="00715669"/>
    <w:rsid w:val="00735FC3"/>
    <w:rsid w:val="00736856"/>
    <w:rsid w:val="00741F43"/>
    <w:rsid w:val="00752E41"/>
    <w:rsid w:val="007559C8"/>
    <w:rsid w:val="00764362"/>
    <w:rsid w:val="0076625A"/>
    <w:rsid w:val="0077586F"/>
    <w:rsid w:val="00776F60"/>
    <w:rsid w:val="007774D6"/>
    <w:rsid w:val="00780879"/>
    <w:rsid w:val="00780DF1"/>
    <w:rsid w:val="00784152"/>
    <w:rsid w:val="00786F8C"/>
    <w:rsid w:val="0079070F"/>
    <w:rsid w:val="00792B2D"/>
    <w:rsid w:val="00793632"/>
    <w:rsid w:val="00796D72"/>
    <w:rsid w:val="007B0DCF"/>
    <w:rsid w:val="007B15F1"/>
    <w:rsid w:val="007C6C34"/>
    <w:rsid w:val="007D3ABE"/>
    <w:rsid w:val="007E23F2"/>
    <w:rsid w:val="007F3265"/>
    <w:rsid w:val="007F41BC"/>
    <w:rsid w:val="00801DC0"/>
    <w:rsid w:val="00802F43"/>
    <w:rsid w:val="008064B9"/>
    <w:rsid w:val="0081228D"/>
    <w:rsid w:val="008138A5"/>
    <w:rsid w:val="008141CC"/>
    <w:rsid w:val="00820EDF"/>
    <w:rsid w:val="008228DF"/>
    <w:rsid w:val="00822B59"/>
    <w:rsid w:val="00823BAE"/>
    <w:rsid w:val="00830A91"/>
    <w:rsid w:val="00831B74"/>
    <w:rsid w:val="008361EC"/>
    <w:rsid w:val="00844A7A"/>
    <w:rsid w:val="008461B4"/>
    <w:rsid w:val="008518E1"/>
    <w:rsid w:val="008543BC"/>
    <w:rsid w:val="00867214"/>
    <w:rsid w:val="0086794B"/>
    <w:rsid w:val="008731DE"/>
    <w:rsid w:val="0087759E"/>
    <w:rsid w:val="0088243F"/>
    <w:rsid w:val="008833B0"/>
    <w:rsid w:val="008847EE"/>
    <w:rsid w:val="008901C2"/>
    <w:rsid w:val="008911AB"/>
    <w:rsid w:val="0089329D"/>
    <w:rsid w:val="008A3857"/>
    <w:rsid w:val="008A4900"/>
    <w:rsid w:val="008A5FF6"/>
    <w:rsid w:val="008B2560"/>
    <w:rsid w:val="008C3419"/>
    <w:rsid w:val="008C39D3"/>
    <w:rsid w:val="008D0453"/>
    <w:rsid w:val="008D2F5E"/>
    <w:rsid w:val="008D3AC6"/>
    <w:rsid w:val="008D6F87"/>
    <w:rsid w:val="008E1A08"/>
    <w:rsid w:val="008E5398"/>
    <w:rsid w:val="008E6539"/>
    <w:rsid w:val="00900AF6"/>
    <w:rsid w:val="00915384"/>
    <w:rsid w:val="0091685D"/>
    <w:rsid w:val="009207DB"/>
    <w:rsid w:val="009215F2"/>
    <w:rsid w:val="00921831"/>
    <w:rsid w:val="00922063"/>
    <w:rsid w:val="00935D7E"/>
    <w:rsid w:val="00941322"/>
    <w:rsid w:val="0094386A"/>
    <w:rsid w:val="00956377"/>
    <w:rsid w:val="00962810"/>
    <w:rsid w:val="00964763"/>
    <w:rsid w:val="00967B84"/>
    <w:rsid w:val="00973644"/>
    <w:rsid w:val="00974E53"/>
    <w:rsid w:val="00980016"/>
    <w:rsid w:val="00980C30"/>
    <w:rsid w:val="00985085"/>
    <w:rsid w:val="00992ECF"/>
    <w:rsid w:val="009977C5"/>
    <w:rsid w:val="00997A5A"/>
    <w:rsid w:val="009A00CC"/>
    <w:rsid w:val="009B6560"/>
    <w:rsid w:val="009C3880"/>
    <w:rsid w:val="009C506D"/>
    <w:rsid w:val="009E46F6"/>
    <w:rsid w:val="009E531E"/>
    <w:rsid w:val="009E5859"/>
    <w:rsid w:val="009E5FCD"/>
    <w:rsid w:val="009F1A08"/>
    <w:rsid w:val="009F41B2"/>
    <w:rsid w:val="009F5F29"/>
    <w:rsid w:val="00A05D2B"/>
    <w:rsid w:val="00A10B04"/>
    <w:rsid w:val="00A23C16"/>
    <w:rsid w:val="00A3093E"/>
    <w:rsid w:val="00A330D6"/>
    <w:rsid w:val="00A33863"/>
    <w:rsid w:val="00A41D5F"/>
    <w:rsid w:val="00A422A6"/>
    <w:rsid w:val="00A4451A"/>
    <w:rsid w:val="00A44BE7"/>
    <w:rsid w:val="00A4547E"/>
    <w:rsid w:val="00A52F3D"/>
    <w:rsid w:val="00A658BE"/>
    <w:rsid w:val="00A718DC"/>
    <w:rsid w:val="00A7285B"/>
    <w:rsid w:val="00A73332"/>
    <w:rsid w:val="00A73780"/>
    <w:rsid w:val="00A80F4B"/>
    <w:rsid w:val="00A83351"/>
    <w:rsid w:val="00A9091E"/>
    <w:rsid w:val="00AA1090"/>
    <w:rsid w:val="00AA1277"/>
    <w:rsid w:val="00AA32B7"/>
    <w:rsid w:val="00AA58AC"/>
    <w:rsid w:val="00AA7B47"/>
    <w:rsid w:val="00AB1DF5"/>
    <w:rsid w:val="00AB44B8"/>
    <w:rsid w:val="00AD1317"/>
    <w:rsid w:val="00AD220A"/>
    <w:rsid w:val="00AD39E9"/>
    <w:rsid w:val="00AE4CF2"/>
    <w:rsid w:val="00AE5B44"/>
    <w:rsid w:val="00AF02E6"/>
    <w:rsid w:val="00AF1EB0"/>
    <w:rsid w:val="00B01CA8"/>
    <w:rsid w:val="00B227E1"/>
    <w:rsid w:val="00B25B9B"/>
    <w:rsid w:val="00B2704C"/>
    <w:rsid w:val="00B35B58"/>
    <w:rsid w:val="00B45450"/>
    <w:rsid w:val="00B46631"/>
    <w:rsid w:val="00B52171"/>
    <w:rsid w:val="00B57CD3"/>
    <w:rsid w:val="00B60269"/>
    <w:rsid w:val="00B60BBE"/>
    <w:rsid w:val="00B61A88"/>
    <w:rsid w:val="00B64E4F"/>
    <w:rsid w:val="00B75C6E"/>
    <w:rsid w:val="00B76E17"/>
    <w:rsid w:val="00B87061"/>
    <w:rsid w:val="00B918B9"/>
    <w:rsid w:val="00BA3002"/>
    <w:rsid w:val="00BA5795"/>
    <w:rsid w:val="00BA5C19"/>
    <w:rsid w:val="00BB120A"/>
    <w:rsid w:val="00BB4341"/>
    <w:rsid w:val="00BB76F6"/>
    <w:rsid w:val="00BB7D83"/>
    <w:rsid w:val="00BD04BB"/>
    <w:rsid w:val="00BD0D98"/>
    <w:rsid w:val="00BD3786"/>
    <w:rsid w:val="00BD6F46"/>
    <w:rsid w:val="00BD7D12"/>
    <w:rsid w:val="00BE0A41"/>
    <w:rsid w:val="00BE3A96"/>
    <w:rsid w:val="00BE53E8"/>
    <w:rsid w:val="00BF074C"/>
    <w:rsid w:val="00C00274"/>
    <w:rsid w:val="00C0578C"/>
    <w:rsid w:val="00C0738E"/>
    <w:rsid w:val="00C14284"/>
    <w:rsid w:val="00C1570B"/>
    <w:rsid w:val="00C22B95"/>
    <w:rsid w:val="00C31228"/>
    <w:rsid w:val="00C351BE"/>
    <w:rsid w:val="00C35962"/>
    <w:rsid w:val="00C46E6B"/>
    <w:rsid w:val="00C52F99"/>
    <w:rsid w:val="00C551E7"/>
    <w:rsid w:val="00C57B09"/>
    <w:rsid w:val="00C61ED7"/>
    <w:rsid w:val="00C64F2C"/>
    <w:rsid w:val="00C801B0"/>
    <w:rsid w:val="00C92694"/>
    <w:rsid w:val="00CB1ED0"/>
    <w:rsid w:val="00CB4D74"/>
    <w:rsid w:val="00CC3C85"/>
    <w:rsid w:val="00CD1A3E"/>
    <w:rsid w:val="00CF1D17"/>
    <w:rsid w:val="00CF205E"/>
    <w:rsid w:val="00D01647"/>
    <w:rsid w:val="00D0338C"/>
    <w:rsid w:val="00D05C99"/>
    <w:rsid w:val="00D14D22"/>
    <w:rsid w:val="00D17718"/>
    <w:rsid w:val="00D2640E"/>
    <w:rsid w:val="00D272BD"/>
    <w:rsid w:val="00D33212"/>
    <w:rsid w:val="00D348A0"/>
    <w:rsid w:val="00D422A8"/>
    <w:rsid w:val="00D44A0A"/>
    <w:rsid w:val="00D45CB9"/>
    <w:rsid w:val="00D513D0"/>
    <w:rsid w:val="00D54105"/>
    <w:rsid w:val="00D5546B"/>
    <w:rsid w:val="00D60AA6"/>
    <w:rsid w:val="00D61710"/>
    <w:rsid w:val="00D72D15"/>
    <w:rsid w:val="00D776E7"/>
    <w:rsid w:val="00D82877"/>
    <w:rsid w:val="00D91ACB"/>
    <w:rsid w:val="00DA45C2"/>
    <w:rsid w:val="00DB13BF"/>
    <w:rsid w:val="00DB3B7F"/>
    <w:rsid w:val="00DC28B3"/>
    <w:rsid w:val="00DC596F"/>
    <w:rsid w:val="00DC66F8"/>
    <w:rsid w:val="00DC773C"/>
    <w:rsid w:val="00DD5192"/>
    <w:rsid w:val="00DE0FFB"/>
    <w:rsid w:val="00DE15CF"/>
    <w:rsid w:val="00DE20B4"/>
    <w:rsid w:val="00DF083E"/>
    <w:rsid w:val="00DF0B15"/>
    <w:rsid w:val="00DF6158"/>
    <w:rsid w:val="00DF7401"/>
    <w:rsid w:val="00DF7980"/>
    <w:rsid w:val="00E11280"/>
    <w:rsid w:val="00E15571"/>
    <w:rsid w:val="00E27A6A"/>
    <w:rsid w:val="00E306C2"/>
    <w:rsid w:val="00E34D67"/>
    <w:rsid w:val="00E352D4"/>
    <w:rsid w:val="00E35D7C"/>
    <w:rsid w:val="00E417D5"/>
    <w:rsid w:val="00E441C5"/>
    <w:rsid w:val="00E44ECA"/>
    <w:rsid w:val="00E46C18"/>
    <w:rsid w:val="00E47ABE"/>
    <w:rsid w:val="00E61534"/>
    <w:rsid w:val="00E66672"/>
    <w:rsid w:val="00E71DC2"/>
    <w:rsid w:val="00E75C8D"/>
    <w:rsid w:val="00E769C4"/>
    <w:rsid w:val="00E76A76"/>
    <w:rsid w:val="00E77878"/>
    <w:rsid w:val="00E84C09"/>
    <w:rsid w:val="00E84D01"/>
    <w:rsid w:val="00E8693E"/>
    <w:rsid w:val="00E91563"/>
    <w:rsid w:val="00E91AE1"/>
    <w:rsid w:val="00E91F72"/>
    <w:rsid w:val="00E9620B"/>
    <w:rsid w:val="00EA39BB"/>
    <w:rsid w:val="00EA5F6C"/>
    <w:rsid w:val="00EB1CAD"/>
    <w:rsid w:val="00EC32F7"/>
    <w:rsid w:val="00EC6164"/>
    <w:rsid w:val="00EC74CC"/>
    <w:rsid w:val="00ED77C8"/>
    <w:rsid w:val="00EE104F"/>
    <w:rsid w:val="00EE36CD"/>
    <w:rsid w:val="00EF09BA"/>
    <w:rsid w:val="00EF2305"/>
    <w:rsid w:val="00F13A9E"/>
    <w:rsid w:val="00F15DC5"/>
    <w:rsid w:val="00F21D32"/>
    <w:rsid w:val="00F34A94"/>
    <w:rsid w:val="00F45288"/>
    <w:rsid w:val="00F51542"/>
    <w:rsid w:val="00F5700F"/>
    <w:rsid w:val="00F5794E"/>
    <w:rsid w:val="00F57FED"/>
    <w:rsid w:val="00F72D55"/>
    <w:rsid w:val="00F72EF2"/>
    <w:rsid w:val="00F76A9B"/>
    <w:rsid w:val="00F86387"/>
    <w:rsid w:val="00F90265"/>
    <w:rsid w:val="00F92714"/>
    <w:rsid w:val="00F95905"/>
    <w:rsid w:val="00F97FB0"/>
    <w:rsid w:val="00FA140D"/>
    <w:rsid w:val="00FB0ACF"/>
    <w:rsid w:val="00FB1473"/>
    <w:rsid w:val="00FB4029"/>
    <w:rsid w:val="00FC02AC"/>
    <w:rsid w:val="00FC09DC"/>
    <w:rsid w:val="00FC1B71"/>
    <w:rsid w:val="00FC491B"/>
    <w:rsid w:val="00FC494F"/>
    <w:rsid w:val="00FC5D70"/>
    <w:rsid w:val="00FD30A1"/>
    <w:rsid w:val="00FD7CED"/>
    <w:rsid w:val="00FE15D4"/>
    <w:rsid w:val="00FE1AD2"/>
    <w:rsid w:val="00FE5D48"/>
    <w:rsid w:val="00FF42B6"/>
    <w:rsid w:val="00FF64A1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094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3B9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3B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fr-FR" w:eastAsia="fr-FR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73B9"/>
    <w:pPr>
      <w:spacing w:before="200" w:after="0"/>
      <w:outlineLvl w:val="1"/>
    </w:pPr>
    <w:rPr>
      <w:rFonts w:ascii="Cambria" w:hAnsi="Cambria"/>
      <w:b/>
      <w:bCs/>
      <w:sz w:val="26"/>
      <w:szCs w:val="26"/>
      <w:lang w:val="fr-FR" w:eastAsia="fr-FR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4573B9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fr-FR" w:eastAsia="fr-FR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73B9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fr-FR" w:eastAsia="fr-FR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73B9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fr-FR" w:eastAsia="fr-FR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73B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fr-FR" w:eastAsia="fr-FR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573B9"/>
    <w:pPr>
      <w:spacing w:after="0"/>
      <w:outlineLvl w:val="6"/>
    </w:pPr>
    <w:rPr>
      <w:rFonts w:ascii="Cambria" w:hAnsi="Cambria"/>
      <w:i/>
      <w:iCs/>
      <w:sz w:val="20"/>
      <w:szCs w:val="20"/>
      <w:lang w:val="fr-FR" w:eastAsia="fr-FR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73B9"/>
    <w:pPr>
      <w:spacing w:after="0"/>
      <w:outlineLvl w:val="7"/>
    </w:pPr>
    <w:rPr>
      <w:rFonts w:ascii="Cambria" w:hAnsi="Cambria"/>
      <w:sz w:val="20"/>
      <w:szCs w:val="20"/>
      <w:lang w:val="fr-FR" w:eastAsia="fr-FR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73B9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fr-FR" w:eastAsia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73B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573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573B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573B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573B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573B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573B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573B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573B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573B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fr-FR" w:eastAsia="fr-FR" w:bidi="ar-SA"/>
    </w:rPr>
  </w:style>
  <w:style w:type="character" w:customStyle="1" w:styleId="TitleChar">
    <w:name w:val="Title Char"/>
    <w:link w:val="Title"/>
    <w:uiPriority w:val="10"/>
    <w:rsid w:val="004573B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3B9"/>
    <w:pPr>
      <w:spacing w:after="600"/>
    </w:pPr>
    <w:rPr>
      <w:rFonts w:ascii="Cambria" w:hAnsi="Cambria"/>
      <w:i/>
      <w:iCs/>
      <w:spacing w:val="13"/>
      <w:sz w:val="24"/>
      <w:szCs w:val="24"/>
      <w:lang w:val="fr-FR" w:eastAsia="fr-FR" w:bidi="ar-SA"/>
    </w:rPr>
  </w:style>
  <w:style w:type="character" w:customStyle="1" w:styleId="SubtitleChar">
    <w:name w:val="Subtitle Char"/>
    <w:link w:val="Subtitle"/>
    <w:uiPriority w:val="11"/>
    <w:rsid w:val="004573B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573B9"/>
    <w:rPr>
      <w:b/>
      <w:bCs/>
    </w:rPr>
  </w:style>
  <w:style w:type="character" w:styleId="Emphasis">
    <w:name w:val="Emphasis"/>
    <w:uiPriority w:val="20"/>
    <w:qFormat/>
    <w:rsid w:val="004573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573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3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73B9"/>
    <w:pPr>
      <w:spacing w:before="200" w:after="0"/>
      <w:ind w:left="360" w:right="360"/>
    </w:pPr>
    <w:rPr>
      <w:i/>
      <w:iCs/>
      <w:sz w:val="20"/>
      <w:szCs w:val="20"/>
      <w:lang w:val="fr-FR" w:eastAsia="fr-FR" w:bidi="ar-SA"/>
    </w:rPr>
  </w:style>
  <w:style w:type="character" w:customStyle="1" w:styleId="QuoteChar">
    <w:name w:val="Quote Char"/>
    <w:link w:val="Quote"/>
    <w:uiPriority w:val="29"/>
    <w:rsid w:val="004573B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3B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fr-FR" w:eastAsia="fr-FR" w:bidi="ar-SA"/>
    </w:rPr>
  </w:style>
  <w:style w:type="character" w:customStyle="1" w:styleId="IntenseQuoteChar">
    <w:name w:val="Intense Quote Char"/>
    <w:link w:val="IntenseQuote"/>
    <w:uiPriority w:val="30"/>
    <w:rsid w:val="004573B9"/>
    <w:rPr>
      <w:b/>
      <w:bCs/>
      <w:i/>
      <w:iCs/>
    </w:rPr>
  </w:style>
  <w:style w:type="character" w:styleId="SubtleEmphasis">
    <w:name w:val="Subtle Emphasis"/>
    <w:uiPriority w:val="19"/>
    <w:qFormat/>
    <w:rsid w:val="004573B9"/>
    <w:rPr>
      <w:i/>
      <w:iCs/>
    </w:rPr>
  </w:style>
  <w:style w:type="character" w:styleId="IntenseEmphasis">
    <w:name w:val="Intense Emphasis"/>
    <w:uiPriority w:val="21"/>
    <w:qFormat/>
    <w:rsid w:val="004573B9"/>
    <w:rPr>
      <w:b/>
      <w:bCs/>
    </w:rPr>
  </w:style>
  <w:style w:type="character" w:styleId="SubtleReference">
    <w:name w:val="Subtle Reference"/>
    <w:uiPriority w:val="31"/>
    <w:qFormat/>
    <w:rsid w:val="004573B9"/>
    <w:rPr>
      <w:smallCaps/>
    </w:rPr>
  </w:style>
  <w:style w:type="character" w:styleId="IntenseReference">
    <w:name w:val="Intense Reference"/>
    <w:uiPriority w:val="32"/>
    <w:qFormat/>
    <w:rsid w:val="004573B9"/>
    <w:rPr>
      <w:smallCaps/>
      <w:spacing w:val="5"/>
      <w:u w:val="single"/>
    </w:rPr>
  </w:style>
  <w:style w:type="character" w:styleId="BookTitle">
    <w:name w:val="Book Title"/>
    <w:uiPriority w:val="33"/>
    <w:qFormat/>
    <w:rsid w:val="004573B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573B9"/>
    <w:pPr>
      <w:outlineLvl w:val="9"/>
    </w:pPr>
    <w:rPr>
      <w:lang w:val="fr-CA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1F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F0ECA"/>
    <w:rPr>
      <w:sz w:val="22"/>
      <w:szCs w:val="22"/>
      <w:lang w:val="fr-CA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1F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F0ECA"/>
    <w:rPr>
      <w:sz w:val="22"/>
      <w:szCs w:val="22"/>
      <w:lang w:val="fr-CA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0ECA"/>
    <w:rPr>
      <w:rFonts w:ascii="Tahoma" w:hAnsi="Tahoma" w:cs="Tahoma"/>
      <w:sz w:val="16"/>
      <w:szCs w:val="16"/>
      <w:lang w:val="fr-CA" w:eastAsia="en-US" w:bidi="en-US"/>
    </w:rPr>
  </w:style>
  <w:style w:type="paragraph" w:customStyle="1" w:styleId="Default">
    <w:name w:val="Default"/>
    <w:rsid w:val="001F0E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PlainText">
    <w:name w:val="Plain Text"/>
    <w:basedOn w:val="Default"/>
    <w:next w:val="Default"/>
    <w:link w:val="PlainTextChar"/>
    <w:uiPriority w:val="99"/>
    <w:rsid w:val="001F0ECA"/>
    <w:rPr>
      <w:color w:val="auto"/>
    </w:rPr>
  </w:style>
  <w:style w:type="character" w:customStyle="1" w:styleId="PlainTextChar">
    <w:name w:val="Plain Text Char"/>
    <w:link w:val="PlainText"/>
    <w:uiPriority w:val="99"/>
    <w:rsid w:val="001F0ECA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1F0ECA"/>
    <w:rPr>
      <w:color w:val="000000"/>
    </w:rPr>
  </w:style>
  <w:style w:type="character" w:customStyle="1" w:styleId="mfaucher">
    <w:name w:val="mfaucher"/>
    <w:semiHidden/>
    <w:rsid w:val="00A658BE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rsid w:val="00A658BE"/>
    <w:pPr>
      <w:spacing w:after="0" w:line="240" w:lineRule="auto"/>
    </w:pPr>
    <w:rPr>
      <w:rFonts w:ascii="Times New Roman" w:hAnsi="Times New Roman"/>
      <w:sz w:val="24"/>
      <w:szCs w:val="24"/>
      <w:lang w:val="fr-FR" w:eastAsia="fr-FR" w:bidi="ar-SA"/>
    </w:rPr>
  </w:style>
  <w:style w:type="character" w:styleId="HTMLCite">
    <w:name w:val="HTML Cite"/>
    <w:rsid w:val="00AB1DF5"/>
    <w:rPr>
      <w:i/>
      <w:iCs/>
    </w:rPr>
  </w:style>
  <w:style w:type="paragraph" w:styleId="NormalWeb">
    <w:name w:val="Normal (Web)"/>
    <w:basedOn w:val="Normal"/>
    <w:uiPriority w:val="99"/>
    <w:rsid w:val="009C506D"/>
    <w:rPr>
      <w:rFonts w:ascii="Times New Roman" w:hAnsi="Times New Roman"/>
      <w:sz w:val="24"/>
      <w:szCs w:val="24"/>
    </w:rPr>
  </w:style>
  <w:style w:type="character" w:customStyle="1" w:styleId="mhenriecadieux">
    <w:name w:val="mhenriecadieux"/>
    <w:semiHidden/>
    <w:rsid w:val="008847EE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33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0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330D6"/>
    <w:rPr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0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30D6"/>
    <w:rPr>
      <w:b/>
      <w:bCs/>
      <w:lang w:eastAsia="en-US" w:bidi="en-US"/>
    </w:rPr>
  </w:style>
  <w:style w:type="paragraph" w:styleId="Revision">
    <w:name w:val="Revision"/>
    <w:hidden/>
    <w:uiPriority w:val="99"/>
    <w:semiHidden/>
    <w:rsid w:val="00715669"/>
    <w:rPr>
      <w:sz w:val="22"/>
      <w:szCs w:val="22"/>
      <w:lang w:eastAsia="en-US" w:bidi="en-US"/>
    </w:rPr>
  </w:style>
  <w:style w:type="paragraph" w:customStyle="1" w:styleId="lead">
    <w:name w:val="lead"/>
    <w:basedOn w:val="Normal"/>
    <w:rsid w:val="00134D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CA" w:bidi="ar-SA"/>
    </w:rPr>
  </w:style>
  <w:style w:type="character" w:customStyle="1" w:styleId="apple-converted-space">
    <w:name w:val="apple-converted-space"/>
    <w:basedOn w:val="DefaultParagraphFont"/>
    <w:rsid w:val="00134D2C"/>
  </w:style>
  <w:style w:type="character" w:styleId="FollowedHyperlink">
    <w:name w:val="FollowedHyperlink"/>
    <w:basedOn w:val="DefaultParagraphFont"/>
    <w:uiPriority w:val="99"/>
    <w:semiHidden/>
    <w:unhideWhenUsed/>
    <w:rsid w:val="006D1A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3B9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3B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fr-FR" w:eastAsia="fr-FR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73B9"/>
    <w:pPr>
      <w:spacing w:before="200" w:after="0"/>
      <w:outlineLvl w:val="1"/>
    </w:pPr>
    <w:rPr>
      <w:rFonts w:ascii="Cambria" w:hAnsi="Cambria"/>
      <w:b/>
      <w:bCs/>
      <w:sz w:val="26"/>
      <w:szCs w:val="26"/>
      <w:lang w:val="fr-FR" w:eastAsia="fr-FR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4573B9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fr-FR" w:eastAsia="fr-FR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73B9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fr-FR" w:eastAsia="fr-FR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73B9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fr-FR" w:eastAsia="fr-FR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73B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fr-FR" w:eastAsia="fr-FR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573B9"/>
    <w:pPr>
      <w:spacing w:after="0"/>
      <w:outlineLvl w:val="6"/>
    </w:pPr>
    <w:rPr>
      <w:rFonts w:ascii="Cambria" w:hAnsi="Cambria"/>
      <w:i/>
      <w:iCs/>
      <w:sz w:val="20"/>
      <w:szCs w:val="20"/>
      <w:lang w:val="fr-FR" w:eastAsia="fr-FR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73B9"/>
    <w:pPr>
      <w:spacing w:after="0"/>
      <w:outlineLvl w:val="7"/>
    </w:pPr>
    <w:rPr>
      <w:rFonts w:ascii="Cambria" w:hAnsi="Cambria"/>
      <w:sz w:val="20"/>
      <w:szCs w:val="20"/>
      <w:lang w:val="fr-FR" w:eastAsia="fr-FR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73B9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fr-FR" w:eastAsia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73B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573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573B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573B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573B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573B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573B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573B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573B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573B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fr-FR" w:eastAsia="fr-FR" w:bidi="ar-SA"/>
    </w:rPr>
  </w:style>
  <w:style w:type="character" w:customStyle="1" w:styleId="TitleChar">
    <w:name w:val="Title Char"/>
    <w:link w:val="Title"/>
    <w:uiPriority w:val="10"/>
    <w:rsid w:val="004573B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3B9"/>
    <w:pPr>
      <w:spacing w:after="600"/>
    </w:pPr>
    <w:rPr>
      <w:rFonts w:ascii="Cambria" w:hAnsi="Cambria"/>
      <w:i/>
      <w:iCs/>
      <w:spacing w:val="13"/>
      <w:sz w:val="24"/>
      <w:szCs w:val="24"/>
      <w:lang w:val="fr-FR" w:eastAsia="fr-FR" w:bidi="ar-SA"/>
    </w:rPr>
  </w:style>
  <w:style w:type="character" w:customStyle="1" w:styleId="SubtitleChar">
    <w:name w:val="Subtitle Char"/>
    <w:link w:val="Subtitle"/>
    <w:uiPriority w:val="11"/>
    <w:rsid w:val="004573B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573B9"/>
    <w:rPr>
      <w:b/>
      <w:bCs/>
    </w:rPr>
  </w:style>
  <w:style w:type="character" w:styleId="Emphasis">
    <w:name w:val="Emphasis"/>
    <w:uiPriority w:val="20"/>
    <w:qFormat/>
    <w:rsid w:val="004573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573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3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73B9"/>
    <w:pPr>
      <w:spacing w:before="200" w:after="0"/>
      <w:ind w:left="360" w:right="360"/>
    </w:pPr>
    <w:rPr>
      <w:i/>
      <w:iCs/>
      <w:sz w:val="20"/>
      <w:szCs w:val="20"/>
      <w:lang w:val="fr-FR" w:eastAsia="fr-FR" w:bidi="ar-SA"/>
    </w:rPr>
  </w:style>
  <w:style w:type="character" w:customStyle="1" w:styleId="QuoteChar">
    <w:name w:val="Quote Char"/>
    <w:link w:val="Quote"/>
    <w:uiPriority w:val="29"/>
    <w:rsid w:val="004573B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3B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fr-FR" w:eastAsia="fr-FR" w:bidi="ar-SA"/>
    </w:rPr>
  </w:style>
  <w:style w:type="character" w:customStyle="1" w:styleId="IntenseQuoteChar">
    <w:name w:val="Intense Quote Char"/>
    <w:link w:val="IntenseQuote"/>
    <w:uiPriority w:val="30"/>
    <w:rsid w:val="004573B9"/>
    <w:rPr>
      <w:b/>
      <w:bCs/>
      <w:i/>
      <w:iCs/>
    </w:rPr>
  </w:style>
  <w:style w:type="character" w:styleId="SubtleEmphasis">
    <w:name w:val="Subtle Emphasis"/>
    <w:uiPriority w:val="19"/>
    <w:qFormat/>
    <w:rsid w:val="004573B9"/>
    <w:rPr>
      <w:i/>
      <w:iCs/>
    </w:rPr>
  </w:style>
  <w:style w:type="character" w:styleId="IntenseEmphasis">
    <w:name w:val="Intense Emphasis"/>
    <w:uiPriority w:val="21"/>
    <w:qFormat/>
    <w:rsid w:val="004573B9"/>
    <w:rPr>
      <w:b/>
      <w:bCs/>
    </w:rPr>
  </w:style>
  <w:style w:type="character" w:styleId="SubtleReference">
    <w:name w:val="Subtle Reference"/>
    <w:uiPriority w:val="31"/>
    <w:qFormat/>
    <w:rsid w:val="004573B9"/>
    <w:rPr>
      <w:smallCaps/>
    </w:rPr>
  </w:style>
  <w:style w:type="character" w:styleId="IntenseReference">
    <w:name w:val="Intense Reference"/>
    <w:uiPriority w:val="32"/>
    <w:qFormat/>
    <w:rsid w:val="004573B9"/>
    <w:rPr>
      <w:smallCaps/>
      <w:spacing w:val="5"/>
      <w:u w:val="single"/>
    </w:rPr>
  </w:style>
  <w:style w:type="character" w:styleId="BookTitle">
    <w:name w:val="Book Title"/>
    <w:uiPriority w:val="33"/>
    <w:qFormat/>
    <w:rsid w:val="004573B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573B9"/>
    <w:pPr>
      <w:outlineLvl w:val="9"/>
    </w:pPr>
    <w:rPr>
      <w:lang w:val="fr-CA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1F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F0ECA"/>
    <w:rPr>
      <w:sz w:val="22"/>
      <w:szCs w:val="22"/>
      <w:lang w:val="fr-CA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1F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F0ECA"/>
    <w:rPr>
      <w:sz w:val="22"/>
      <w:szCs w:val="22"/>
      <w:lang w:val="fr-CA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0ECA"/>
    <w:rPr>
      <w:rFonts w:ascii="Tahoma" w:hAnsi="Tahoma" w:cs="Tahoma"/>
      <w:sz w:val="16"/>
      <w:szCs w:val="16"/>
      <w:lang w:val="fr-CA" w:eastAsia="en-US" w:bidi="en-US"/>
    </w:rPr>
  </w:style>
  <w:style w:type="paragraph" w:customStyle="1" w:styleId="Default">
    <w:name w:val="Default"/>
    <w:rsid w:val="001F0E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PlainText">
    <w:name w:val="Plain Text"/>
    <w:basedOn w:val="Default"/>
    <w:next w:val="Default"/>
    <w:link w:val="PlainTextChar"/>
    <w:uiPriority w:val="99"/>
    <w:rsid w:val="001F0ECA"/>
    <w:rPr>
      <w:color w:val="auto"/>
    </w:rPr>
  </w:style>
  <w:style w:type="character" w:customStyle="1" w:styleId="PlainTextChar">
    <w:name w:val="Plain Text Char"/>
    <w:link w:val="PlainText"/>
    <w:uiPriority w:val="99"/>
    <w:rsid w:val="001F0ECA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1F0ECA"/>
    <w:rPr>
      <w:color w:val="000000"/>
    </w:rPr>
  </w:style>
  <w:style w:type="character" w:customStyle="1" w:styleId="mfaucher">
    <w:name w:val="mfaucher"/>
    <w:semiHidden/>
    <w:rsid w:val="00A658BE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rsid w:val="00A658BE"/>
    <w:pPr>
      <w:spacing w:after="0" w:line="240" w:lineRule="auto"/>
    </w:pPr>
    <w:rPr>
      <w:rFonts w:ascii="Times New Roman" w:hAnsi="Times New Roman"/>
      <w:sz w:val="24"/>
      <w:szCs w:val="24"/>
      <w:lang w:val="fr-FR" w:eastAsia="fr-FR" w:bidi="ar-SA"/>
    </w:rPr>
  </w:style>
  <w:style w:type="character" w:styleId="HTMLCite">
    <w:name w:val="HTML Cite"/>
    <w:rsid w:val="00AB1DF5"/>
    <w:rPr>
      <w:i/>
      <w:iCs/>
    </w:rPr>
  </w:style>
  <w:style w:type="paragraph" w:styleId="NormalWeb">
    <w:name w:val="Normal (Web)"/>
    <w:basedOn w:val="Normal"/>
    <w:uiPriority w:val="99"/>
    <w:rsid w:val="009C506D"/>
    <w:rPr>
      <w:rFonts w:ascii="Times New Roman" w:hAnsi="Times New Roman"/>
      <w:sz w:val="24"/>
      <w:szCs w:val="24"/>
    </w:rPr>
  </w:style>
  <w:style w:type="character" w:customStyle="1" w:styleId="mhenriecadieux">
    <w:name w:val="mhenriecadieux"/>
    <w:semiHidden/>
    <w:rsid w:val="008847EE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33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0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330D6"/>
    <w:rPr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0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30D6"/>
    <w:rPr>
      <w:b/>
      <w:bCs/>
      <w:lang w:eastAsia="en-US" w:bidi="en-US"/>
    </w:rPr>
  </w:style>
  <w:style w:type="paragraph" w:styleId="Revision">
    <w:name w:val="Revision"/>
    <w:hidden/>
    <w:uiPriority w:val="99"/>
    <w:semiHidden/>
    <w:rsid w:val="00715669"/>
    <w:rPr>
      <w:sz w:val="22"/>
      <w:szCs w:val="22"/>
      <w:lang w:eastAsia="en-US" w:bidi="en-US"/>
    </w:rPr>
  </w:style>
  <w:style w:type="paragraph" w:customStyle="1" w:styleId="lead">
    <w:name w:val="lead"/>
    <w:basedOn w:val="Normal"/>
    <w:rsid w:val="00134D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CA" w:bidi="ar-SA"/>
    </w:rPr>
  </w:style>
  <w:style w:type="character" w:customStyle="1" w:styleId="apple-converted-space">
    <w:name w:val="apple-converted-space"/>
    <w:basedOn w:val="DefaultParagraphFont"/>
    <w:rsid w:val="00134D2C"/>
  </w:style>
  <w:style w:type="character" w:styleId="FollowedHyperlink">
    <w:name w:val="FollowedHyperlink"/>
    <w:basedOn w:val="DefaultParagraphFont"/>
    <w:uiPriority w:val="99"/>
    <w:semiHidden/>
    <w:unhideWhenUsed/>
    <w:rsid w:val="006D1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094">
          <w:marLeft w:val="0"/>
          <w:marRight w:val="0"/>
          <w:marTop w:val="345"/>
          <w:marBottom w:val="315"/>
          <w:divBdr>
            <w:top w:val="single" w:sz="6" w:space="6" w:color="D3D3D3"/>
            <w:left w:val="single" w:sz="6" w:space="12" w:color="D3D3D3"/>
            <w:bottom w:val="single" w:sz="6" w:space="8" w:color="D3D3D3"/>
            <w:right w:val="single" w:sz="6" w:space="15" w:color="D3D3D3"/>
          </w:divBdr>
        </w:div>
      </w:divsChild>
    </w:div>
    <w:div w:id="206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7950">
              <w:marLeft w:val="0"/>
              <w:marRight w:val="482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5961">
          <w:marLeft w:val="0"/>
          <w:marRight w:val="0"/>
          <w:marTop w:val="345"/>
          <w:marBottom w:val="315"/>
          <w:divBdr>
            <w:top w:val="single" w:sz="6" w:space="6" w:color="D3D3D3"/>
            <w:left w:val="single" w:sz="6" w:space="12" w:color="D3D3D3"/>
            <w:bottom w:val="single" w:sz="6" w:space="8" w:color="D3D3D3"/>
            <w:right w:val="single" w:sz="6" w:space="15" w:color="D3D3D3"/>
          </w:divBdr>
        </w:div>
      </w:divsChild>
    </w:div>
    <w:div w:id="985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046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9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Ontario400.ca/fnf" TargetMode="External"/><Relationship Id="rId10" Type="http://schemas.openxmlformats.org/officeDocument/2006/relationships/hyperlink" Target="mailto:liaison400e@monassemblee.c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acebook.com/MonAssemblee" TargetMode="External"/><Relationship Id="rId4" Type="http://schemas.openxmlformats.org/officeDocument/2006/relationships/image" Target="media/image4.png"/><Relationship Id="rId5" Type="http://schemas.openxmlformats.org/officeDocument/2006/relationships/hyperlink" Target="http://twitter.com/monassemblee" TargetMode="External"/><Relationship Id="rId1" Type="http://schemas.openxmlformats.org/officeDocument/2006/relationships/hyperlink" Target="http://www.monassemblee.ca/" TargetMode="External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2F90-FAED-1644-8D9E-5047B7F1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443</Words>
  <Characters>2527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>Microsoft</Company>
  <LinksUpToDate>false</LinksUpToDate>
  <CharactersWithSpaces>2965</CharactersWithSpaces>
  <SharedDoc>false</SharedDoc>
  <HLinks>
    <vt:vector size="24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mailto:communications@monassemblee.ca</vt:lpwstr>
      </vt:variant>
      <vt:variant>
        <vt:lpwstr/>
      </vt:variant>
      <vt:variant>
        <vt:i4>2883709</vt:i4>
      </vt:variant>
      <vt:variant>
        <vt:i4>6</vt:i4>
      </vt:variant>
      <vt:variant>
        <vt:i4>0</vt:i4>
      </vt:variant>
      <vt:variant>
        <vt:i4>5</vt:i4>
      </vt:variant>
      <vt:variant>
        <vt:lpwstr>http://twitter.com/monassemblee</vt:lpwstr>
      </vt:variant>
      <vt:variant>
        <vt:lpwstr/>
      </vt:variant>
      <vt:variant>
        <vt:i4>5505045</vt:i4>
      </vt:variant>
      <vt:variant>
        <vt:i4>3</vt:i4>
      </vt:variant>
      <vt:variant>
        <vt:i4>0</vt:i4>
      </vt:variant>
      <vt:variant>
        <vt:i4>5</vt:i4>
      </vt:variant>
      <vt:variant>
        <vt:lpwstr>http://facebook.com/MonAssemblee</vt:lpwstr>
      </vt:variant>
      <vt:variant>
        <vt:lpwstr/>
      </vt:variant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http://www.monassemblee.ca/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Benjamin Vachet</dc:creator>
  <cp:lastModifiedBy>Luc Comeau</cp:lastModifiedBy>
  <cp:revision>8</cp:revision>
  <cp:lastPrinted>2014-07-17T18:48:00Z</cp:lastPrinted>
  <dcterms:created xsi:type="dcterms:W3CDTF">2014-07-18T00:45:00Z</dcterms:created>
  <dcterms:modified xsi:type="dcterms:W3CDTF">2014-07-18T12:31:00Z</dcterms:modified>
</cp:coreProperties>
</file>